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A9C" w:rsidRPr="00DA36EA" w:rsidRDefault="00DD37A6" w:rsidP="00DD37A6">
      <w:pPr>
        <w:pStyle w:val="Sinespaciado"/>
        <w:rPr>
          <w:rFonts w:asciiTheme="minorHAnsi" w:hAnsiTheme="minorHAnsi" w:cs="Arial"/>
          <w:b/>
          <w:sz w:val="22"/>
          <w:szCs w:val="22"/>
        </w:rPr>
      </w:pPr>
      <w:r>
        <w:rPr>
          <w:b/>
        </w:rPr>
        <w:t xml:space="preserve">                                                                       </w:t>
      </w:r>
      <w:r w:rsidR="001D31F0" w:rsidRPr="00DA36EA">
        <w:rPr>
          <w:rFonts w:asciiTheme="minorHAnsi" w:hAnsiTheme="minorHAnsi" w:cs="Arial"/>
          <w:b/>
          <w:sz w:val="22"/>
          <w:szCs w:val="22"/>
        </w:rPr>
        <w:t>OFICIO Nº</w:t>
      </w:r>
      <w:r w:rsidR="006F533B" w:rsidRPr="00DA36EA">
        <w:rPr>
          <w:rFonts w:asciiTheme="minorHAnsi" w:hAnsiTheme="minorHAnsi" w:cs="Arial"/>
          <w:b/>
          <w:sz w:val="22"/>
          <w:szCs w:val="22"/>
        </w:rPr>
        <w:t xml:space="preserve"> </w:t>
      </w:r>
      <w:r w:rsidR="00000170" w:rsidRPr="00DA36EA">
        <w:rPr>
          <w:rFonts w:asciiTheme="minorHAnsi" w:hAnsiTheme="minorHAnsi" w:cs="Arial"/>
          <w:b/>
          <w:sz w:val="22"/>
          <w:szCs w:val="22"/>
        </w:rPr>
        <w:t xml:space="preserve">            </w:t>
      </w:r>
      <w:r w:rsidR="00984E17" w:rsidRPr="00DA36EA">
        <w:rPr>
          <w:rFonts w:asciiTheme="minorHAnsi" w:hAnsiTheme="minorHAnsi" w:cs="Arial"/>
          <w:b/>
          <w:sz w:val="22"/>
          <w:szCs w:val="22"/>
        </w:rPr>
        <w:t>/2022</w:t>
      </w:r>
    </w:p>
    <w:p w:rsidR="006E221C" w:rsidRDefault="006E221C" w:rsidP="00B721D7">
      <w:pPr>
        <w:ind w:left="3540" w:firstLine="708"/>
        <w:jc w:val="both"/>
        <w:rPr>
          <w:rFonts w:asciiTheme="minorHAnsi" w:hAnsiTheme="minorHAnsi" w:cs="Arial"/>
          <w:b/>
          <w:sz w:val="22"/>
          <w:szCs w:val="22"/>
        </w:rPr>
      </w:pPr>
    </w:p>
    <w:p w:rsidR="001D31F0" w:rsidRDefault="001D31F0" w:rsidP="00B721D7">
      <w:pPr>
        <w:ind w:left="4953" w:hanging="705"/>
        <w:jc w:val="both"/>
        <w:rPr>
          <w:rFonts w:asciiTheme="minorHAnsi" w:hAnsiTheme="minorHAnsi" w:cs="Arial"/>
          <w:sz w:val="22"/>
          <w:szCs w:val="22"/>
        </w:rPr>
      </w:pPr>
      <w:r>
        <w:rPr>
          <w:rFonts w:asciiTheme="minorHAnsi" w:hAnsiTheme="minorHAnsi" w:cs="Arial"/>
          <w:b/>
          <w:sz w:val="22"/>
          <w:szCs w:val="22"/>
        </w:rPr>
        <w:t>ANT</w:t>
      </w:r>
      <w:r w:rsidR="00675FBA">
        <w:rPr>
          <w:rFonts w:asciiTheme="minorHAnsi" w:hAnsiTheme="minorHAnsi" w:cs="Arial"/>
          <w:b/>
          <w:sz w:val="22"/>
          <w:szCs w:val="22"/>
        </w:rPr>
        <w:t>.:</w:t>
      </w:r>
      <w:r>
        <w:rPr>
          <w:rFonts w:asciiTheme="minorHAnsi" w:hAnsiTheme="minorHAnsi" w:cs="Arial"/>
          <w:b/>
          <w:sz w:val="22"/>
          <w:szCs w:val="22"/>
        </w:rPr>
        <w:t xml:space="preserve">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997BED">
        <w:rPr>
          <w:rFonts w:asciiTheme="minorHAnsi" w:hAnsiTheme="minorHAnsi" w:cs="Arial"/>
          <w:b/>
          <w:sz w:val="22"/>
          <w:szCs w:val="22"/>
        </w:rPr>
        <w:t>MU030T0001</w:t>
      </w:r>
      <w:r w:rsidR="00EF438A">
        <w:rPr>
          <w:rFonts w:asciiTheme="minorHAnsi" w:hAnsiTheme="minorHAnsi" w:cs="Arial"/>
          <w:b/>
          <w:sz w:val="22"/>
          <w:szCs w:val="22"/>
        </w:rPr>
        <w:t>2</w:t>
      </w:r>
      <w:r w:rsidR="006826A5">
        <w:rPr>
          <w:rFonts w:asciiTheme="minorHAnsi" w:hAnsiTheme="minorHAnsi" w:cs="Arial"/>
          <w:b/>
          <w:sz w:val="22"/>
          <w:szCs w:val="22"/>
        </w:rPr>
        <w:t>7</w:t>
      </w:r>
      <w:r w:rsidR="005561F4">
        <w:rPr>
          <w:rFonts w:asciiTheme="minorHAnsi" w:hAnsiTheme="minorHAnsi" w:cs="Arial"/>
          <w:b/>
          <w:sz w:val="22"/>
          <w:szCs w:val="22"/>
        </w:rPr>
        <w:t>6</w:t>
      </w:r>
      <w:r w:rsidR="005A1E77">
        <w:rPr>
          <w:rFonts w:asciiTheme="minorHAnsi" w:hAnsiTheme="minorHAnsi" w:cs="Arial"/>
          <w:b/>
          <w:sz w:val="22"/>
          <w:szCs w:val="22"/>
        </w:rPr>
        <w:t xml:space="preserve"> </w:t>
      </w:r>
      <w:r w:rsidR="00CA2CC0">
        <w:rPr>
          <w:rFonts w:asciiTheme="minorHAnsi" w:hAnsiTheme="minorHAnsi" w:cs="Arial"/>
          <w:sz w:val="22"/>
          <w:szCs w:val="22"/>
        </w:rPr>
        <w:t>de</w:t>
      </w:r>
      <w:r w:rsidR="0017427A">
        <w:rPr>
          <w:rFonts w:asciiTheme="minorHAnsi" w:hAnsiTheme="minorHAnsi" w:cs="Arial"/>
          <w:sz w:val="22"/>
          <w:szCs w:val="22"/>
        </w:rPr>
        <w:t xml:space="preserve"> </w:t>
      </w:r>
      <w:r w:rsidR="00DD37A6">
        <w:rPr>
          <w:rFonts w:asciiTheme="minorHAnsi" w:hAnsiTheme="minorHAnsi" w:cs="Arial"/>
          <w:sz w:val="22"/>
          <w:szCs w:val="22"/>
        </w:rPr>
        <w:t>08</w:t>
      </w:r>
      <w:r w:rsidR="00CF22AA">
        <w:rPr>
          <w:rFonts w:asciiTheme="minorHAnsi" w:hAnsiTheme="minorHAnsi" w:cs="Arial"/>
          <w:sz w:val="22"/>
          <w:szCs w:val="22"/>
        </w:rPr>
        <w:t>/</w:t>
      </w:r>
      <w:r w:rsidR="0098617E">
        <w:rPr>
          <w:rFonts w:asciiTheme="minorHAnsi" w:hAnsiTheme="minorHAnsi" w:cs="Arial"/>
          <w:sz w:val="22"/>
          <w:szCs w:val="22"/>
        </w:rPr>
        <w:t>01/2022</w:t>
      </w:r>
      <w:r w:rsidR="004030E4">
        <w:rPr>
          <w:rFonts w:asciiTheme="minorHAnsi" w:hAnsiTheme="minorHAnsi" w:cs="Arial"/>
          <w:sz w:val="22"/>
          <w:szCs w:val="22"/>
        </w:rPr>
        <w:t>.</w:t>
      </w:r>
    </w:p>
    <w:p w:rsidR="00B802CF" w:rsidRDefault="00B802CF" w:rsidP="00B721D7">
      <w:pPr>
        <w:ind w:left="4248"/>
        <w:jc w:val="both"/>
        <w:rPr>
          <w:rFonts w:asciiTheme="minorHAnsi" w:hAnsiTheme="minorHAnsi" w:cs="Arial"/>
          <w:b/>
          <w:sz w:val="22"/>
          <w:szCs w:val="22"/>
        </w:rPr>
      </w:pPr>
    </w:p>
    <w:p w:rsidR="00805B27" w:rsidRPr="00805B27" w:rsidRDefault="00675FBA" w:rsidP="002869D4">
      <w:pPr>
        <w:ind w:left="4953" w:hanging="700"/>
        <w:jc w:val="both"/>
        <w:rPr>
          <w:rFonts w:asciiTheme="minorHAnsi" w:hAnsiTheme="minorHAnsi" w:cs="Arial"/>
          <w:sz w:val="22"/>
          <w:szCs w:val="22"/>
        </w:rPr>
      </w:pPr>
      <w:r>
        <w:rPr>
          <w:rFonts w:asciiTheme="minorHAnsi" w:hAnsiTheme="minorHAnsi" w:cs="Arial"/>
          <w:b/>
          <w:sz w:val="22"/>
          <w:szCs w:val="22"/>
        </w:rPr>
        <w:t>MAT.:</w:t>
      </w:r>
      <w:r w:rsidR="001D31F0">
        <w:rPr>
          <w:rFonts w:asciiTheme="minorHAnsi" w:hAnsiTheme="minorHAnsi" w:cs="Arial"/>
          <w:b/>
          <w:sz w:val="22"/>
          <w:szCs w:val="22"/>
        </w:rPr>
        <w:t xml:space="preserve"> </w:t>
      </w:r>
      <w:r w:rsidR="009A5A9C" w:rsidRPr="009A5A9C">
        <w:rPr>
          <w:rFonts w:asciiTheme="minorHAnsi" w:hAnsiTheme="minorHAnsi" w:cs="Arial"/>
          <w:sz w:val="22"/>
          <w:szCs w:val="22"/>
        </w:rPr>
        <w:t>Da respuesta a solicitud de</w:t>
      </w:r>
      <w:r w:rsidR="001D31F0" w:rsidRPr="004E7312">
        <w:rPr>
          <w:rFonts w:asciiTheme="minorHAnsi" w:hAnsiTheme="minorHAnsi" w:cs="Arial"/>
          <w:sz w:val="22"/>
          <w:szCs w:val="22"/>
        </w:rPr>
        <w:t xml:space="preserve"> información </w:t>
      </w:r>
      <w:r w:rsidR="00A150F9">
        <w:rPr>
          <w:rFonts w:asciiTheme="minorHAnsi" w:hAnsiTheme="minorHAnsi" w:cs="Arial"/>
          <w:sz w:val="22"/>
          <w:szCs w:val="22"/>
        </w:rPr>
        <w:t>de</w:t>
      </w:r>
      <w:r w:rsidR="004A0501">
        <w:rPr>
          <w:rFonts w:asciiTheme="minorHAnsi" w:hAnsiTheme="minorHAnsi" w:cs="Arial"/>
          <w:sz w:val="22"/>
          <w:szCs w:val="22"/>
        </w:rPr>
        <w:t xml:space="preserve"> </w:t>
      </w:r>
      <w:r w:rsidR="004F11E7">
        <w:rPr>
          <w:rFonts w:asciiTheme="minorHAnsi" w:hAnsiTheme="minorHAnsi" w:cs="Arial"/>
          <w:sz w:val="22"/>
          <w:szCs w:val="22"/>
        </w:rPr>
        <w:t>Sr</w:t>
      </w:r>
      <w:r w:rsidR="00DA36EA">
        <w:rPr>
          <w:rFonts w:asciiTheme="minorHAnsi" w:hAnsiTheme="minorHAnsi" w:cs="Arial"/>
          <w:sz w:val="22"/>
          <w:szCs w:val="22"/>
        </w:rPr>
        <w:t>.</w:t>
      </w:r>
      <w:r w:rsidR="00463717">
        <w:rPr>
          <w:rFonts w:asciiTheme="minorHAnsi" w:hAnsiTheme="minorHAnsi" w:cs="Arial"/>
          <w:sz w:val="22"/>
          <w:szCs w:val="22"/>
        </w:rPr>
        <w:t xml:space="preserve"> </w:t>
      </w:r>
      <w:r w:rsidR="00DD37A6">
        <w:rPr>
          <w:rFonts w:asciiTheme="minorHAnsi" w:hAnsiTheme="minorHAnsi" w:cs="Arial"/>
          <w:sz w:val="22"/>
          <w:szCs w:val="22"/>
        </w:rPr>
        <w:t>Jorge Rivas Carvajal</w:t>
      </w:r>
    </w:p>
    <w:p w:rsidR="00D66CD3" w:rsidRDefault="001D31F0" w:rsidP="004C499D">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p>
    <w:p w:rsidR="00566808" w:rsidRDefault="001D31F0" w:rsidP="00B721D7">
      <w:pPr>
        <w:ind w:left="3492" w:firstLine="756"/>
        <w:rPr>
          <w:rFonts w:asciiTheme="minorHAnsi" w:hAnsiTheme="minorHAnsi" w:cs="Arial"/>
          <w:b/>
          <w:sz w:val="22"/>
          <w:szCs w:val="22"/>
        </w:rPr>
      </w:pPr>
      <w:r>
        <w:rPr>
          <w:rFonts w:asciiTheme="minorHAnsi" w:hAnsiTheme="minorHAnsi" w:cs="Arial"/>
          <w:b/>
          <w:sz w:val="22"/>
          <w:szCs w:val="22"/>
        </w:rPr>
        <w:t>CASABLANCA,</w:t>
      </w:r>
      <w:r w:rsidR="00535318">
        <w:rPr>
          <w:rFonts w:asciiTheme="minorHAnsi" w:hAnsiTheme="minorHAnsi" w:cs="Arial"/>
          <w:b/>
          <w:sz w:val="22"/>
          <w:szCs w:val="22"/>
        </w:rPr>
        <w:t xml:space="preserve"> </w:t>
      </w:r>
      <w:r w:rsidR="00DA36EA">
        <w:rPr>
          <w:rFonts w:asciiTheme="minorHAnsi" w:hAnsiTheme="minorHAnsi" w:cs="Arial"/>
          <w:b/>
          <w:sz w:val="22"/>
          <w:szCs w:val="22"/>
        </w:rPr>
        <w:t>25</w:t>
      </w:r>
      <w:r w:rsidR="00F1110F">
        <w:rPr>
          <w:rFonts w:asciiTheme="minorHAnsi" w:hAnsiTheme="minorHAnsi" w:cs="Arial"/>
          <w:b/>
          <w:sz w:val="22"/>
          <w:szCs w:val="22"/>
        </w:rPr>
        <w:t xml:space="preserve"> de enero de 2022</w:t>
      </w:r>
      <w:r w:rsidR="00866CE1">
        <w:rPr>
          <w:rFonts w:asciiTheme="minorHAnsi" w:hAnsiTheme="minorHAnsi" w:cs="Arial"/>
          <w:b/>
          <w:sz w:val="22"/>
          <w:szCs w:val="22"/>
        </w:rPr>
        <w:t>.</w:t>
      </w:r>
    </w:p>
    <w:p w:rsidR="00FE2313" w:rsidRDefault="00FE2313" w:rsidP="00B721D7">
      <w:pPr>
        <w:jc w:val="both"/>
        <w:rPr>
          <w:rFonts w:asciiTheme="minorHAnsi" w:hAnsiTheme="minorHAnsi" w:cs="Arial"/>
          <w:b/>
          <w:sz w:val="22"/>
          <w:szCs w:val="22"/>
        </w:rPr>
      </w:pPr>
    </w:p>
    <w:p w:rsidR="00FE2313" w:rsidRDefault="00FE2313" w:rsidP="00B721D7">
      <w:pPr>
        <w:jc w:val="both"/>
        <w:rPr>
          <w:rFonts w:asciiTheme="minorHAnsi" w:hAnsiTheme="minorHAnsi" w:cs="Arial"/>
          <w:b/>
          <w:sz w:val="22"/>
          <w:szCs w:val="22"/>
        </w:rPr>
      </w:pPr>
    </w:p>
    <w:p w:rsidR="00153A24" w:rsidRDefault="00566808" w:rsidP="00B721D7">
      <w:pPr>
        <w:jc w:val="both"/>
        <w:rPr>
          <w:rFonts w:asciiTheme="minorHAnsi" w:hAnsiTheme="minorHAnsi" w:cs="Arial"/>
          <w:b/>
          <w:sz w:val="22"/>
          <w:szCs w:val="22"/>
        </w:rPr>
      </w:pPr>
      <w:r w:rsidRPr="00BC524E">
        <w:rPr>
          <w:rFonts w:asciiTheme="minorHAnsi" w:hAnsiTheme="minorHAnsi" w:cs="Arial"/>
          <w:b/>
          <w:sz w:val="22"/>
          <w:szCs w:val="22"/>
        </w:rPr>
        <w:t>V</w:t>
      </w:r>
      <w:r w:rsidR="00153A24">
        <w:rPr>
          <w:rFonts w:asciiTheme="minorHAnsi" w:hAnsiTheme="minorHAnsi" w:cs="Arial"/>
          <w:b/>
          <w:sz w:val="22"/>
          <w:szCs w:val="22"/>
        </w:rPr>
        <w:t>ISTOS</w:t>
      </w:r>
      <w:r w:rsidRPr="00BC524E">
        <w:rPr>
          <w:rFonts w:asciiTheme="minorHAnsi" w:hAnsiTheme="minorHAnsi" w:cs="Arial"/>
          <w:b/>
          <w:sz w:val="22"/>
          <w:szCs w:val="22"/>
        </w:rPr>
        <w:t>:</w:t>
      </w:r>
    </w:p>
    <w:p w:rsidR="00E165B0" w:rsidRDefault="00E165B0" w:rsidP="00B721D7">
      <w:pPr>
        <w:jc w:val="both"/>
        <w:rPr>
          <w:rFonts w:asciiTheme="minorHAnsi" w:hAnsiTheme="minorHAnsi" w:cs="Arial"/>
          <w:b/>
          <w:sz w:val="22"/>
          <w:szCs w:val="22"/>
        </w:rPr>
      </w:pPr>
    </w:p>
    <w:p w:rsidR="006A7622" w:rsidRDefault="006A7622" w:rsidP="00363CF4">
      <w:pPr>
        <w:jc w:val="both"/>
        <w:rPr>
          <w:rFonts w:asciiTheme="minorHAnsi" w:hAnsiTheme="minorHAnsi" w:cs="Arial"/>
          <w:sz w:val="22"/>
          <w:szCs w:val="22"/>
        </w:rPr>
      </w:pPr>
      <w:r>
        <w:rPr>
          <w:rFonts w:asciiTheme="minorHAnsi" w:hAnsiTheme="minorHAnsi" w:cs="Arial"/>
          <w:sz w:val="22"/>
          <w:szCs w:val="22"/>
        </w:rPr>
        <w:t xml:space="preserve">1.- </w:t>
      </w:r>
      <w:r w:rsidR="00566808" w:rsidRPr="00BC524E">
        <w:rPr>
          <w:rFonts w:asciiTheme="minorHAnsi" w:hAnsiTheme="minorHAnsi" w:cs="Arial"/>
          <w:sz w:val="22"/>
          <w:szCs w:val="22"/>
        </w:rPr>
        <w:t xml:space="preserve">Lo dispuesto en la Ley de Transparencia de la Función pública y de acceso a la información de la Administración del Estado, aprobada por el artículo 1º de la Ley Nº 20.285, de 2008, en adelante, Ley de Transparencia; </w:t>
      </w:r>
    </w:p>
    <w:p w:rsidR="006E722B" w:rsidRDefault="006E722B" w:rsidP="00363CF4">
      <w:pPr>
        <w:jc w:val="both"/>
        <w:rPr>
          <w:rFonts w:asciiTheme="minorHAnsi" w:hAnsiTheme="minorHAnsi" w:cs="Arial"/>
          <w:sz w:val="22"/>
          <w:szCs w:val="22"/>
        </w:rPr>
      </w:pPr>
    </w:p>
    <w:p w:rsidR="006A7622" w:rsidRDefault="006A7622" w:rsidP="00363CF4">
      <w:pPr>
        <w:jc w:val="both"/>
        <w:rPr>
          <w:rFonts w:asciiTheme="minorHAnsi" w:hAnsiTheme="minorHAnsi" w:cs="Arial"/>
          <w:sz w:val="22"/>
          <w:szCs w:val="22"/>
        </w:rPr>
      </w:pPr>
      <w:r>
        <w:rPr>
          <w:rFonts w:asciiTheme="minorHAnsi" w:hAnsiTheme="minorHAnsi" w:cs="Arial"/>
          <w:sz w:val="22"/>
          <w:szCs w:val="22"/>
        </w:rPr>
        <w:t>2.- E</w:t>
      </w:r>
      <w:r w:rsidR="00566808" w:rsidRPr="00BC524E">
        <w:rPr>
          <w:rFonts w:asciiTheme="minorHAnsi" w:hAnsiTheme="minorHAnsi" w:cs="Arial"/>
          <w:sz w:val="22"/>
          <w:szCs w:val="22"/>
        </w:rPr>
        <w:t>l Decreto Supremo Nº 13, de 2009, del Ministerio Secretaría General de la Presidencia, que aprueba el Reglamento del artículo primero de la Ley Nº 20.285, de 2008;</w:t>
      </w:r>
    </w:p>
    <w:p w:rsidR="006E722B" w:rsidRDefault="006E722B" w:rsidP="00363CF4">
      <w:pPr>
        <w:jc w:val="both"/>
        <w:rPr>
          <w:rFonts w:asciiTheme="minorHAnsi" w:hAnsiTheme="minorHAnsi" w:cs="Arial"/>
          <w:sz w:val="22"/>
          <w:szCs w:val="22"/>
        </w:rPr>
      </w:pPr>
    </w:p>
    <w:p w:rsidR="006A7622" w:rsidRDefault="006A7622" w:rsidP="00363CF4">
      <w:pPr>
        <w:jc w:val="both"/>
        <w:rPr>
          <w:rFonts w:asciiTheme="minorHAnsi" w:hAnsiTheme="minorHAnsi" w:cs="Arial"/>
          <w:sz w:val="22"/>
          <w:szCs w:val="22"/>
        </w:rPr>
      </w:pPr>
      <w:r>
        <w:rPr>
          <w:rFonts w:asciiTheme="minorHAnsi" w:hAnsiTheme="minorHAnsi" w:cs="Arial"/>
          <w:sz w:val="22"/>
          <w:szCs w:val="22"/>
        </w:rPr>
        <w:t>3.- L</w:t>
      </w:r>
      <w:r w:rsidR="00566808" w:rsidRPr="00BC524E">
        <w:rPr>
          <w:rFonts w:asciiTheme="minorHAnsi" w:hAnsiTheme="minorHAnsi" w:cs="Arial"/>
          <w:sz w:val="22"/>
          <w:szCs w:val="22"/>
        </w:rPr>
        <w:t>a Instrucción General N°10 del Consejo para la Transparencia, publicada en el Diario Oficial el 17 de diciembre de 2012</w:t>
      </w:r>
      <w:r>
        <w:rPr>
          <w:rFonts w:asciiTheme="minorHAnsi" w:hAnsiTheme="minorHAnsi" w:cs="Arial"/>
          <w:sz w:val="22"/>
          <w:szCs w:val="22"/>
        </w:rPr>
        <w:t>;</w:t>
      </w:r>
    </w:p>
    <w:p w:rsidR="006E722B" w:rsidRDefault="006E722B" w:rsidP="00363CF4">
      <w:pPr>
        <w:jc w:val="both"/>
        <w:rPr>
          <w:rFonts w:asciiTheme="minorHAnsi" w:hAnsiTheme="minorHAnsi" w:cs="Arial"/>
          <w:sz w:val="22"/>
          <w:szCs w:val="22"/>
        </w:rPr>
      </w:pPr>
    </w:p>
    <w:p w:rsidR="00566808" w:rsidRDefault="006A7622" w:rsidP="00363CF4">
      <w:pPr>
        <w:jc w:val="both"/>
        <w:rPr>
          <w:rFonts w:asciiTheme="minorHAnsi" w:hAnsiTheme="minorHAnsi" w:cs="Arial"/>
          <w:sz w:val="22"/>
          <w:szCs w:val="22"/>
        </w:rPr>
      </w:pPr>
      <w:r>
        <w:rPr>
          <w:rFonts w:asciiTheme="minorHAnsi" w:hAnsiTheme="minorHAnsi" w:cs="Arial"/>
          <w:sz w:val="22"/>
          <w:szCs w:val="22"/>
        </w:rPr>
        <w:t>4.- E</w:t>
      </w:r>
      <w:r w:rsidR="00566808" w:rsidRPr="00BC524E">
        <w:rPr>
          <w:rFonts w:asciiTheme="minorHAnsi" w:hAnsiTheme="minorHAnsi" w:cs="Arial"/>
          <w:sz w:val="22"/>
          <w:szCs w:val="22"/>
        </w:rPr>
        <w:t>l</w:t>
      </w:r>
      <w:r w:rsidR="00153A24">
        <w:rPr>
          <w:rFonts w:asciiTheme="minorHAnsi" w:hAnsiTheme="minorHAnsi" w:cs="Arial"/>
          <w:sz w:val="22"/>
          <w:szCs w:val="22"/>
        </w:rPr>
        <w:t xml:space="preserve"> Reglamento </w:t>
      </w:r>
      <w:r w:rsidR="00E3658D">
        <w:rPr>
          <w:rFonts w:asciiTheme="minorHAnsi" w:hAnsiTheme="minorHAnsi" w:cs="Arial"/>
          <w:sz w:val="22"/>
          <w:szCs w:val="22"/>
        </w:rPr>
        <w:t>de Acceso de la Información Pública de la I. Municip</w:t>
      </w:r>
      <w:r w:rsidR="008562FF">
        <w:rPr>
          <w:rFonts w:asciiTheme="minorHAnsi" w:hAnsiTheme="minorHAnsi" w:cs="Arial"/>
          <w:sz w:val="22"/>
          <w:szCs w:val="22"/>
        </w:rPr>
        <w:t>alidad de Casablanca, DA Nº 9892</w:t>
      </w:r>
      <w:r w:rsidR="00E3658D">
        <w:rPr>
          <w:rFonts w:asciiTheme="minorHAnsi" w:hAnsiTheme="minorHAnsi" w:cs="Arial"/>
          <w:sz w:val="22"/>
          <w:szCs w:val="22"/>
        </w:rPr>
        <w:t xml:space="preserve"> de </w:t>
      </w:r>
      <w:r w:rsidR="008562FF">
        <w:rPr>
          <w:rFonts w:asciiTheme="minorHAnsi" w:hAnsiTheme="minorHAnsi" w:cs="Arial"/>
          <w:sz w:val="22"/>
          <w:szCs w:val="22"/>
        </w:rPr>
        <w:t>31</w:t>
      </w:r>
      <w:r w:rsidR="00E3658D">
        <w:rPr>
          <w:rFonts w:asciiTheme="minorHAnsi" w:hAnsiTheme="minorHAnsi" w:cs="Arial"/>
          <w:sz w:val="22"/>
          <w:szCs w:val="22"/>
        </w:rPr>
        <w:t xml:space="preserve"> de </w:t>
      </w:r>
      <w:r w:rsidR="008562FF">
        <w:rPr>
          <w:rFonts w:asciiTheme="minorHAnsi" w:hAnsiTheme="minorHAnsi" w:cs="Arial"/>
          <w:sz w:val="22"/>
          <w:szCs w:val="22"/>
        </w:rPr>
        <w:t>dic</w:t>
      </w:r>
      <w:r w:rsidR="00FA6C39">
        <w:rPr>
          <w:rFonts w:asciiTheme="minorHAnsi" w:hAnsiTheme="minorHAnsi" w:cs="Arial"/>
          <w:sz w:val="22"/>
          <w:szCs w:val="22"/>
        </w:rPr>
        <w:t>iembre</w:t>
      </w:r>
      <w:r w:rsidR="00E3658D">
        <w:rPr>
          <w:rFonts w:asciiTheme="minorHAnsi" w:hAnsiTheme="minorHAnsi" w:cs="Arial"/>
          <w:sz w:val="22"/>
          <w:szCs w:val="22"/>
        </w:rPr>
        <w:t xml:space="preserve"> de 201</w:t>
      </w:r>
      <w:r w:rsidR="008562FF">
        <w:rPr>
          <w:rFonts w:asciiTheme="minorHAnsi" w:hAnsiTheme="minorHAnsi" w:cs="Arial"/>
          <w:sz w:val="22"/>
          <w:szCs w:val="22"/>
        </w:rPr>
        <w:t>8</w:t>
      </w:r>
      <w:r w:rsidR="00E3658D">
        <w:rPr>
          <w:rFonts w:asciiTheme="minorHAnsi" w:hAnsiTheme="minorHAnsi" w:cs="Arial"/>
          <w:sz w:val="22"/>
          <w:szCs w:val="22"/>
        </w:rPr>
        <w:t>.</w:t>
      </w:r>
      <w:r w:rsidR="00566808" w:rsidRPr="00BC524E">
        <w:rPr>
          <w:rFonts w:asciiTheme="minorHAnsi" w:hAnsiTheme="minorHAnsi" w:cs="Arial"/>
          <w:sz w:val="22"/>
          <w:szCs w:val="22"/>
        </w:rPr>
        <w:t xml:space="preserve"> </w:t>
      </w:r>
    </w:p>
    <w:p w:rsidR="006E722B" w:rsidRDefault="006E722B" w:rsidP="00363CF4">
      <w:pPr>
        <w:jc w:val="both"/>
        <w:rPr>
          <w:rFonts w:asciiTheme="minorHAnsi" w:hAnsiTheme="minorHAnsi" w:cs="Arial"/>
          <w:sz w:val="22"/>
          <w:szCs w:val="22"/>
        </w:rPr>
      </w:pPr>
    </w:p>
    <w:p w:rsidR="006A7622" w:rsidRDefault="006A7622" w:rsidP="00363CF4">
      <w:pPr>
        <w:jc w:val="both"/>
        <w:rPr>
          <w:rFonts w:asciiTheme="minorHAnsi" w:hAnsiTheme="minorHAnsi" w:cs="Arial"/>
          <w:sz w:val="22"/>
          <w:szCs w:val="22"/>
        </w:rPr>
      </w:pPr>
      <w:r>
        <w:rPr>
          <w:rFonts w:asciiTheme="minorHAnsi" w:hAnsiTheme="minorHAnsi" w:cs="Arial"/>
          <w:sz w:val="22"/>
          <w:szCs w:val="22"/>
        </w:rPr>
        <w:t xml:space="preserve">5.- </w:t>
      </w:r>
      <w:r w:rsidRPr="006A7622">
        <w:rPr>
          <w:rFonts w:asciiTheme="minorHAnsi" w:hAnsiTheme="minorHAnsi" w:cs="Arial"/>
          <w:sz w:val="22"/>
          <w:szCs w:val="22"/>
        </w:rPr>
        <w:t>La Ley Orgánica Constitucional de Municipalidades.</w:t>
      </w:r>
    </w:p>
    <w:p w:rsidR="006937D6" w:rsidRDefault="006937D6" w:rsidP="00363CF4">
      <w:pPr>
        <w:jc w:val="both"/>
        <w:rPr>
          <w:rFonts w:asciiTheme="minorHAnsi" w:hAnsiTheme="minorHAnsi" w:cs="Arial"/>
          <w:sz w:val="22"/>
          <w:szCs w:val="22"/>
        </w:rPr>
      </w:pPr>
    </w:p>
    <w:p w:rsidR="006937D6" w:rsidRDefault="006937D6" w:rsidP="00363CF4">
      <w:pPr>
        <w:jc w:val="both"/>
        <w:rPr>
          <w:rFonts w:asciiTheme="minorHAnsi" w:hAnsiTheme="minorHAnsi" w:cs="Arial"/>
          <w:sz w:val="22"/>
          <w:szCs w:val="22"/>
        </w:rPr>
      </w:pPr>
      <w:r>
        <w:rPr>
          <w:rFonts w:asciiTheme="minorHAnsi" w:hAnsiTheme="minorHAnsi" w:cs="Arial"/>
          <w:sz w:val="22"/>
          <w:szCs w:val="22"/>
        </w:rPr>
        <w:t>6.- La Ley 19.628 de Protección de Datos Personales.</w:t>
      </w:r>
    </w:p>
    <w:p w:rsidR="003D3D92" w:rsidRDefault="003D3D92" w:rsidP="00363CF4">
      <w:pPr>
        <w:jc w:val="both"/>
        <w:rPr>
          <w:rFonts w:asciiTheme="minorHAnsi" w:hAnsiTheme="minorHAnsi" w:cs="Arial"/>
          <w:sz w:val="22"/>
          <w:szCs w:val="22"/>
        </w:rPr>
      </w:pPr>
    </w:p>
    <w:p w:rsidR="00566808" w:rsidRPr="00BC524E" w:rsidRDefault="00566808" w:rsidP="00B721D7">
      <w:pPr>
        <w:jc w:val="both"/>
        <w:rPr>
          <w:rFonts w:asciiTheme="minorHAnsi" w:hAnsiTheme="minorHAnsi" w:cs="Arial"/>
          <w:b/>
          <w:sz w:val="22"/>
          <w:szCs w:val="22"/>
        </w:rPr>
      </w:pPr>
      <w:r w:rsidRPr="00BC524E">
        <w:rPr>
          <w:rFonts w:asciiTheme="minorHAnsi" w:hAnsiTheme="minorHAnsi" w:cs="Arial"/>
          <w:b/>
          <w:sz w:val="22"/>
          <w:szCs w:val="22"/>
        </w:rPr>
        <w:t>CONSIDERANDO:</w:t>
      </w:r>
    </w:p>
    <w:p w:rsidR="00160454" w:rsidRPr="00BC524E" w:rsidRDefault="00160454" w:rsidP="00B721D7">
      <w:pPr>
        <w:tabs>
          <w:tab w:val="left" w:pos="4536"/>
        </w:tabs>
        <w:ind w:left="2829" w:firstLine="6"/>
        <w:jc w:val="both"/>
        <w:rPr>
          <w:rFonts w:asciiTheme="minorHAnsi" w:hAnsiTheme="minorHAnsi" w:cs="Arial"/>
          <w:sz w:val="22"/>
          <w:szCs w:val="22"/>
        </w:rPr>
      </w:pPr>
    </w:p>
    <w:p w:rsidR="00EF79AC" w:rsidRDefault="00511DDC" w:rsidP="00EF79AC">
      <w:pPr>
        <w:autoSpaceDE w:val="0"/>
        <w:autoSpaceDN w:val="0"/>
        <w:adjustRightInd w:val="0"/>
        <w:jc w:val="both"/>
        <w:rPr>
          <w:rFonts w:asciiTheme="minorHAnsi" w:eastAsia="Calibri" w:hAnsiTheme="minorHAnsi" w:cs="Arial"/>
          <w:color w:val="000000"/>
          <w:sz w:val="22"/>
          <w:szCs w:val="22"/>
          <w:lang w:eastAsia="en-US"/>
        </w:rPr>
      </w:pPr>
      <w:r w:rsidRPr="002B0946">
        <w:rPr>
          <w:rFonts w:asciiTheme="minorHAnsi" w:hAnsiTheme="minorHAnsi" w:cs="Arial"/>
          <w:sz w:val="22"/>
          <w:szCs w:val="22"/>
        </w:rPr>
        <w:t xml:space="preserve">1.- </w:t>
      </w:r>
      <w:r w:rsidR="00566808" w:rsidRPr="002B0946">
        <w:rPr>
          <w:rFonts w:asciiTheme="minorHAnsi" w:hAnsiTheme="minorHAnsi" w:cs="Arial"/>
          <w:sz w:val="22"/>
          <w:szCs w:val="22"/>
        </w:rPr>
        <w:t>Que con fecha</w:t>
      </w:r>
      <w:r w:rsidR="008F0FD0">
        <w:rPr>
          <w:rFonts w:asciiTheme="minorHAnsi" w:hAnsiTheme="minorHAnsi" w:cs="Arial"/>
          <w:sz w:val="22"/>
          <w:szCs w:val="22"/>
        </w:rPr>
        <w:t xml:space="preserve"> </w:t>
      </w:r>
      <w:r w:rsidR="00DA36EA">
        <w:rPr>
          <w:rFonts w:asciiTheme="minorHAnsi" w:hAnsiTheme="minorHAnsi" w:cs="Arial"/>
          <w:sz w:val="22"/>
          <w:szCs w:val="22"/>
        </w:rPr>
        <w:t>08</w:t>
      </w:r>
      <w:r w:rsidR="0098617E">
        <w:rPr>
          <w:rFonts w:asciiTheme="minorHAnsi" w:hAnsiTheme="minorHAnsi" w:cs="Arial"/>
          <w:sz w:val="22"/>
          <w:szCs w:val="22"/>
        </w:rPr>
        <w:t>/01/2022</w:t>
      </w:r>
      <w:r w:rsidR="00566808" w:rsidRPr="002B0946">
        <w:rPr>
          <w:rFonts w:asciiTheme="minorHAnsi" w:eastAsia="Calibri" w:hAnsiTheme="minorHAnsi" w:cs="Arial"/>
          <w:color w:val="000000"/>
          <w:sz w:val="22"/>
          <w:szCs w:val="22"/>
          <w:lang w:eastAsia="en-US"/>
        </w:rPr>
        <w:t xml:space="preserve">, se recibió la solicitud de información </w:t>
      </w:r>
      <w:r w:rsidR="00534865" w:rsidRPr="002B0946">
        <w:rPr>
          <w:rFonts w:asciiTheme="minorHAnsi" w:eastAsia="Calibri" w:hAnsiTheme="minorHAnsi" w:cs="Arial"/>
          <w:color w:val="000000"/>
          <w:sz w:val="22"/>
          <w:szCs w:val="22"/>
          <w:lang w:eastAsia="en-US"/>
        </w:rPr>
        <w:t>pública Nº</w:t>
      </w:r>
      <w:r w:rsidR="001D3A04">
        <w:rPr>
          <w:rFonts w:asciiTheme="minorHAnsi" w:eastAsia="Calibri" w:hAnsiTheme="minorHAnsi" w:cs="Arial"/>
          <w:b/>
          <w:color w:val="000000"/>
          <w:sz w:val="22"/>
          <w:szCs w:val="22"/>
          <w:lang w:eastAsia="en-US"/>
        </w:rPr>
        <w:t xml:space="preserve"> MU030T</w:t>
      </w:r>
      <w:r w:rsidR="00534865">
        <w:rPr>
          <w:rFonts w:asciiTheme="minorHAnsi" w:eastAsia="Calibri" w:hAnsiTheme="minorHAnsi" w:cs="Arial"/>
          <w:b/>
          <w:color w:val="000000"/>
          <w:sz w:val="22"/>
          <w:szCs w:val="22"/>
          <w:lang w:eastAsia="en-US"/>
        </w:rPr>
        <w:t>00012</w:t>
      </w:r>
      <w:r w:rsidR="00DD37A6">
        <w:rPr>
          <w:rFonts w:asciiTheme="minorHAnsi" w:eastAsia="Calibri" w:hAnsiTheme="minorHAnsi" w:cs="Arial"/>
          <w:b/>
          <w:color w:val="000000"/>
          <w:sz w:val="22"/>
          <w:szCs w:val="22"/>
          <w:lang w:eastAsia="en-US"/>
        </w:rPr>
        <w:t>7</w:t>
      </w:r>
      <w:r w:rsidR="005561F4">
        <w:rPr>
          <w:rFonts w:asciiTheme="minorHAnsi" w:eastAsia="Calibri" w:hAnsiTheme="minorHAnsi" w:cs="Arial"/>
          <w:b/>
          <w:color w:val="000000"/>
          <w:sz w:val="22"/>
          <w:szCs w:val="22"/>
          <w:lang w:eastAsia="en-US"/>
        </w:rPr>
        <w:t>6</w:t>
      </w:r>
      <w:r w:rsidR="00534865">
        <w:rPr>
          <w:rFonts w:asciiTheme="minorHAnsi" w:eastAsia="Calibri" w:hAnsiTheme="minorHAnsi" w:cs="Arial"/>
          <w:b/>
          <w:color w:val="000000"/>
          <w:sz w:val="22"/>
          <w:szCs w:val="22"/>
          <w:lang w:eastAsia="en-US"/>
        </w:rPr>
        <w:t xml:space="preserve"> </w:t>
      </w:r>
      <w:r w:rsidR="00534865" w:rsidRPr="00DD37A6">
        <w:rPr>
          <w:rFonts w:asciiTheme="minorHAnsi" w:eastAsia="Calibri" w:hAnsiTheme="minorHAnsi" w:cs="Arial"/>
          <w:color w:val="000000"/>
          <w:sz w:val="22"/>
          <w:szCs w:val="22"/>
          <w:lang w:eastAsia="en-US"/>
        </w:rPr>
        <w:t>cuyo</w:t>
      </w:r>
      <w:r w:rsidR="00997BED" w:rsidRPr="00DD37A6">
        <w:rPr>
          <w:rFonts w:asciiTheme="minorHAnsi" w:eastAsia="Calibri" w:hAnsiTheme="minorHAnsi" w:cs="Arial"/>
          <w:color w:val="000000"/>
          <w:sz w:val="22"/>
          <w:szCs w:val="22"/>
          <w:lang w:eastAsia="en-US"/>
        </w:rPr>
        <w:t xml:space="preserve"> tenor</w:t>
      </w:r>
      <w:r w:rsidR="00997BED">
        <w:rPr>
          <w:rFonts w:asciiTheme="minorHAnsi" w:eastAsia="Calibri" w:hAnsiTheme="minorHAnsi" w:cs="Arial"/>
          <w:color w:val="000000"/>
          <w:sz w:val="22"/>
          <w:szCs w:val="22"/>
          <w:lang w:eastAsia="en-US"/>
        </w:rPr>
        <w:t xml:space="preserve"> literal es el s</w:t>
      </w:r>
      <w:r w:rsidR="00566808" w:rsidRPr="002B0946">
        <w:rPr>
          <w:rFonts w:asciiTheme="minorHAnsi" w:eastAsia="Calibri" w:hAnsiTheme="minorHAnsi" w:cs="Arial"/>
          <w:color w:val="000000"/>
          <w:sz w:val="22"/>
          <w:szCs w:val="22"/>
          <w:lang w:eastAsia="en-US"/>
        </w:rPr>
        <w:t>iguiente</w:t>
      </w:r>
    </w:p>
    <w:p w:rsidR="00886553" w:rsidRPr="001F335A" w:rsidRDefault="00886553" w:rsidP="001F335A">
      <w:pPr>
        <w:autoSpaceDE w:val="0"/>
        <w:autoSpaceDN w:val="0"/>
        <w:adjustRightInd w:val="0"/>
        <w:jc w:val="both"/>
        <w:rPr>
          <w:rFonts w:asciiTheme="minorHAnsi" w:eastAsia="Calibri" w:hAnsiTheme="minorHAnsi" w:cs="Arial"/>
          <w:b/>
          <w:i/>
          <w:color w:val="000000"/>
          <w:sz w:val="22"/>
          <w:szCs w:val="22"/>
          <w:lang w:eastAsia="en-US"/>
        </w:rPr>
      </w:pPr>
    </w:p>
    <w:p w:rsidR="002F20A3" w:rsidRPr="005561F4" w:rsidRDefault="00C34535" w:rsidP="00127D53">
      <w:pPr>
        <w:jc w:val="both"/>
        <w:rPr>
          <w:rFonts w:asciiTheme="minorHAnsi" w:eastAsiaTheme="minorHAnsi" w:hAnsiTheme="minorHAnsi" w:cs="LiberationSans-Regular"/>
          <w:b/>
          <w:i/>
          <w:sz w:val="22"/>
          <w:szCs w:val="22"/>
          <w:lang w:eastAsia="en-US"/>
        </w:rPr>
      </w:pPr>
      <w:r w:rsidRPr="005561F4">
        <w:rPr>
          <w:rFonts w:asciiTheme="minorHAnsi" w:eastAsiaTheme="minorHAnsi" w:hAnsiTheme="minorHAnsi" w:cs="LiberationSans-Regular"/>
          <w:b/>
          <w:i/>
          <w:sz w:val="22"/>
          <w:szCs w:val="22"/>
          <w:lang w:eastAsia="en-US"/>
        </w:rPr>
        <w:t>“</w:t>
      </w:r>
      <w:r w:rsidR="001D42B5" w:rsidRPr="005561F4">
        <w:rPr>
          <w:b/>
          <w:i/>
        </w:rPr>
        <w:t xml:space="preserve">Solicito remisión de Contrato de Trabado, y totalidad de anexos de contrato, junto los respectivos decretos </w:t>
      </w:r>
      <w:proofErr w:type="spellStart"/>
      <w:r w:rsidR="001D42B5" w:rsidRPr="005561F4">
        <w:rPr>
          <w:b/>
          <w:i/>
        </w:rPr>
        <w:t>alcaldicios</w:t>
      </w:r>
      <w:proofErr w:type="spellEnd"/>
      <w:r w:rsidR="001D42B5" w:rsidRPr="005561F4">
        <w:rPr>
          <w:b/>
          <w:i/>
        </w:rPr>
        <w:t xml:space="preserve"> que sancionaron dichos actos </w:t>
      </w:r>
      <w:proofErr w:type="gramStart"/>
      <w:r w:rsidR="001D42B5" w:rsidRPr="005561F4">
        <w:rPr>
          <w:b/>
          <w:i/>
        </w:rPr>
        <w:t>jurídicos ,</w:t>
      </w:r>
      <w:proofErr w:type="gramEnd"/>
      <w:r w:rsidR="001D42B5" w:rsidRPr="005561F4">
        <w:rPr>
          <w:b/>
          <w:i/>
        </w:rPr>
        <w:t xml:space="preserve"> referidos a don Carlos Hernán Arriola Medina, quien presta servicios personales en el Departamento de Educación Municipal de la I. Municipalidad de Casablanca. Observaciones La información debe comprender todo el período en la que el referido trabajador ha estado vinculado con el municipio</w:t>
      </w:r>
      <w:r w:rsidR="00127D53" w:rsidRPr="005561F4">
        <w:rPr>
          <w:rFonts w:asciiTheme="minorHAnsi" w:eastAsiaTheme="minorHAnsi" w:hAnsiTheme="minorHAnsi" w:cs="LiberationSans-Regular"/>
          <w:b/>
          <w:i/>
          <w:sz w:val="22"/>
          <w:szCs w:val="22"/>
          <w:lang w:eastAsia="en-US"/>
        </w:rPr>
        <w:t>”</w:t>
      </w:r>
    </w:p>
    <w:p w:rsidR="00C34535" w:rsidRDefault="00C34535" w:rsidP="002F20A3">
      <w:pPr>
        <w:jc w:val="both"/>
        <w:rPr>
          <w:rFonts w:asciiTheme="minorHAnsi" w:hAnsiTheme="minorHAnsi" w:cs="Arial"/>
          <w:sz w:val="22"/>
          <w:szCs w:val="22"/>
        </w:rPr>
      </w:pPr>
    </w:p>
    <w:p w:rsidR="00566808" w:rsidRPr="000676D2" w:rsidRDefault="00A11363" w:rsidP="000B2A5B">
      <w:pPr>
        <w:tabs>
          <w:tab w:val="left" w:pos="4536"/>
        </w:tabs>
        <w:jc w:val="both"/>
        <w:rPr>
          <w:rFonts w:asciiTheme="minorHAnsi" w:hAnsiTheme="minorHAnsi" w:cs="Arial"/>
          <w:sz w:val="22"/>
          <w:szCs w:val="22"/>
        </w:rPr>
      </w:pPr>
      <w:r w:rsidRPr="000676D2">
        <w:rPr>
          <w:rFonts w:asciiTheme="minorHAnsi" w:hAnsiTheme="minorHAnsi" w:cs="Arial"/>
          <w:sz w:val="22"/>
          <w:szCs w:val="22"/>
        </w:rPr>
        <w:t>2</w:t>
      </w:r>
      <w:r w:rsidR="00511DDC" w:rsidRPr="000676D2">
        <w:rPr>
          <w:rFonts w:asciiTheme="minorHAnsi" w:hAnsiTheme="minorHAnsi" w:cs="Arial"/>
          <w:sz w:val="22"/>
          <w:szCs w:val="22"/>
        </w:rPr>
        <w:t xml:space="preserve">.- </w:t>
      </w:r>
      <w:r w:rsidR="00566808" w:rsidRPr="000676D2">
        <w:rPr>
          <w:rFonts w:asciiTheme="minorHAnsi" w:hAnsiTheme="minorHAnsi" w:cs="Arial"/>
          <w:sz w:val="22"/>
          <w:szCs w:val="22"/>
        </w:rPr>
        <w:t>Que, conforme lo establecido por el artículo 10 de la Ley de Transparencia, “Toda persona tiene derecho a solicitar y recibir información de cualquier órgano de la Administración del Estado, en la forma y condiciones que establece esta ley.”</w:t>
      </w:r>
    </w:p>
    <w:p w:rsidR="00474442" w:rsidRPr="00BC524E" w:rsidRDefault="00474442" w:rsidP="00B721D7">
      <w:pPr>
        <w:tabs>
          <w:tab w:val="left" w:pos="4536"/>
        </w:tabs>
        <w:ind w:left="2829" w:firstLine="6"/>
        <w:jc w:val="both"/>
        <w:rPr>
          <w:rFonts w:asciiTheme="minorHAnsi" w:hAnsiTheme="minorHAnsi" w:cs="Arial"/>
          <w:sz w:val="22"/>
          <w:szCs w:val="22"/>
        </w:rPr>
      </w:pPr>
    </w:p>
    <w:p w:rsidR="00152DB9" w:rsidRDefault="00734E76" w:rsidP="00B721D7">
      <w:pPr>
        <w:tabs>
          <w:tab w:val="left" w:pos="4536"/>
        </w:tabs>
        <w:jc w:val="both"/>
        <w:rPr>
          <w:rFonts w:asciiTheme="minorHAnsi" w:hAnsiTheme="minorHAnsi" w:cs="Arial"/>
          <w:sz w:val="22"/>
          <w:szCs w:val="22"/>
        </w:rPr>
      </w:pPr>
      <w:r>
        <w:rPr>
          <w:rFonts w:asciiTheme="minorHAnsi" w:hAnsiTheme="minorHAnsi" w:cs="Arial"/>
          <w:sz w:val="22"/>
          <w:szCs w:val="22"/>
        </w:rPr>
        <w:t>3</w:t>
      </w:r>
      <w:r w:rsidR="00511DDC">
        <w:rPr>
          <w:rFonts w:asciiTheme="minorHAnsi" w:hAnsiTheme="minorHAnsi" w:cs="Arial"/>
          <w:sz w:val="22"/>
          <w:szCs w:val="22"/>
        </w:rPr>
        <w:t xml:space="preserve">.- </w:t>
      </w:r>
      <w:r w:rsidR="00566808" w:rsidRPr="00511DDC">
        <w:rPr>
          <w:rFonts w:asciiTheme="minorHAnsi" w:hAnsiTheme="minorHAnsi" w:cs="Arial"/>
          <w:sz w:val="22"/>
          <w:szCs w:val="22"/>
        </w:rPr>
        <w:t xml:space="preserve">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w:t>
      </w:r>
    </w:p>
    <w:p w:rsidR="00895918" w:rsidRDefault="00566808" w:rsidP="00B721D7">
      <w:pPr>
        <w:tabs>
          <w:tab w:val="left" w:pos="4536"/>
        </w:tabs>
        <w:jc w:val="both"/>
        <w:rPr>
          <w:rFonts w:asciiTheme="minorHAnsi" w:hAnsiTheme="minorHAnsi" w:cs="Arial"/>
          <w:sz w:val="22"/>
          <w:szCs w:val="22"/>
        </w:rPr>
      </w:pPr>
      <w:r w:rsidRPr="00511DDC">
        <w:rPr>
          <w:rFonts w:asciiTheme="minorHAnsi" w:hAnsiTheme="minorHAnsi" w:cs="Arial"/>
          <w:sz w:val="22"/>
          <w:szCs w:val="22"/>
        </w:rPr>
        <w:t>Administración, cualquiera sea su formato, soporte, fecha de creación, origen, clasificación o procesamiento, a menos que esté sujeta a las excepciones señaladas en la Ley de Transparencia.</w:t>
      </w:r>
    </w:p>
    <w:p w:rsidR="008F0FD0" w:rsidRDefault="008F0FD0" w:rsidP="00B721D7">
      <w:pPr>
        <w:autoSpaceDE w:val="0"/>
        <w:autoSpaceDN w:val="0"/>
        <w:adjustRightInd w:val="0"/>
        <w:jc w:val="both"/>
        <w:rPr>
          <w:rFonts w:asciiTheme="minorHAnsi" w:eastAsiaTheme="minorHAnsi" w:hAnsiTheme="minorHAnsi" w:cs="Arial"/>
          <w:sz w:val="22"/>
          <w:szCs w:val="22"/>
          <w:lang w:val="es-ES" w:eastAsia="en-US"/>
        </w:rPr>
      </w:pPr>
    </w:p>
    <w:p w:rsidR="00703A45" w:rsidRDefault="00DE4B8B" w:rsidP="00B721D7">
      <w:pPr>
        <w:autoSpaceDE w:val="0"/>
        <w:autoSpaceDN w:val="0"/>
        <w:adjustRightInd w:val="0"/>
        <w:jc w:val="both"/>
        <w:rPr>
          <w:rFonts w:asciiTheme="minorHAnsi" w:hAnsiTheme="minorHAnsi" w:cs="Arial"/>
          <w:sz w:val="22"/>
          <w:szCs w:val="22"/>
        </w:rPr>
      </w:pPr>
      <w:r>
        <w:rPr>
          <w:rFonts w:asciiTheme="minorHAnsi" w:eastAsiaTheme="minorHAnsi" w:hAnsiTheme="minorHAnsi" w:cs="Arial"/>
          <w:sz w:val="22"/>
          <w:szCs w:val="22"/>
          <w:lang w:val="es-ES" w:eastAsia="en-US"/>
        </w:rPr>
        <w:t>4</w:t>
      </w:r>
      <w:r w:rsidR="00895918" w:rsidRPr="00895918">
        <w:rPr>
          <w:rFonts w:asciiTheme="minorHAnsi" w:eastAsiaTheme="minorHAnsi" w:hAnsiTheme="minorHAnsi" w:cs="Arial"/>
          <w:sz w:val="22"/>
          <w:szCs w:val="22"/>
          <w:lang w:val="es-ES" w:eastAsia="en-US"/>
        </w:rPr>
        <w:t>.- Que en virtud lo anterior se estima que la información solicitada tienen el carácter de pública y</w:t>
      </w:r>
      <w:r w:rsidR="00895918">
        <w:rPr>
          <w:rFonts w:asciiTheme="minorHAnsi" w:eastAsiaTheme="minorHAnsi" w:hAnsiTheme="minorHAnsi" w:cs="Arial"/>
          <w:sz w:val="22"/>
          <w:szCs w:val="22"/>
          <w:lang w:val="es-ES" w:eastAsia="en-US"/>
        </w:rPr>
        <w:t xml:space="preserve"> </w:t>
      </w:r>
      <w:r w:rsidR="00895918" w:rsidRPr="00895918">
        <w:rPr>
          <w:rFonts w:asciiTheme="minorHAnsi" w:eastAsiaTheme="minorHAnsi" w:hAnsiTheme="minorHAnsi" w:cs="Arial"/>
          <w:sz w:val="22"/>
          <w:szCs w:val="22"/>
          <w:lang w:val="es-ES" w:eastAsia="en-US"/>
        </w:rPr>
        <w:t>que a su respecto no concurre causal de secreto alguna, que justifique la denegación de la misma,</w:t>
      </w:r>
      <w:r w:rsidR="00895918">
        <w:rPr>
          <w:rFonts w:asciiTheme="minorHAnsi" w:eastAsiaTheme="minorHAnsi" w:hAnsiTheme="minorHAnsi" w:cs="Arial"/>
          <w:sz w:val="22"/>
          <w:szCs w:val="22"/>
          <w:lang w:val="es-ES" w:eastAsia="en-US"/>
        </w:rPr>
        <w:t xml:space="preserve"> </w:t>
      </w:r>
      <w:r w:rsidR="00895918" w:rsidRPr="00895918">
        <w:rPr>
          <w:rFonts w:asciiTheme="minorHAnsi" w:eastAsiaTheme="minorHAnsi" w:hAnsiTheme="minorHAnsi" w:cs="Arial"/>
          <w:sz w:val="22"/>
          <w:szCs w:val="22"/>
          <w:lang w:val="es-ES" w:eastAsia="en-US"/>
        </w:rPr>
        <w:t xml:space="preserve">salvo </w:t>
      </w:r>
      <w:r w:rsidR="006E722B">
        <w:rPr>
          <w:rFonts w:asciiTheme="minorHAnsi" w:eastAsiaTheme="minorHAnsi" w:hAnsiTheme="minorHAnsi" w:cs="Arial"/>
          <w:sz w:val="22"/>
          <w:szCs w:val="22"/>
          <w:lang w:val="es-ES" w:eastAsia="en-US"/>
        </w:rPr>
        <w:t>lo señalado en el artículo 21 Nº</w:t>
      </w:r>
      <w:r w:rsidR="00895918" w:rsidRPr="00895918">
        <w:rPr>
          <w:rFonts w:asciiTheme="minorHAnsi" w:eastAsiaTheme="minorHAnsi" w:hAnsiTheme="minorHAnsi" w:cs="Arial"/>
          <w:sz w:val="22"/>
          <w:szCs w:val="22"/>
          <w:lang w:val="es-ES" w:eastAsia="en-US"/>
        </w:rPr>
        <w:t xml:space="preserve"> 2 de la Ley 20.285.</w:t>
      </w:r>
      <w:r w:rsidR="00566808" w:rsidRPr="00895918">
        <w:rPr>
          <w:rFonts w:asciiTheme="minorHAnsi" w:hAnsiTheme="minorHAnsi" w:cs="Arial"/>
          <w:sz w:val="22"/>
          <w:szCs w:val="22"/>
        </w:rPr>
        <w:t xml:space="preserve"> </w:t>
      </w:r>
    </w:p>
    <w:p w:rsidR="00FE2313" w:rsidRDefault="00FE2313" w:rsidP="006B782F">
      <w:pPr>
        <w:autoSpaceDE w:val="0"/>
        <w:autoSpaceDN w:val="0"/>
        <w:adjustRightInd w:val="0"/>
        <w:jc w:val="both"/>
        <w:rPr>
          <w:rFonts w:asciiTheme="minorHAnsi" w:hAnsiTheme="minorHAnsi" w:cs="Arial"/>
          <w:b/>
          <w:sz w:val="22"/>
          <w:szCs w:val="22"/>
        </w:rPr>
      </w:pPr>
    </w:p>
    <w:p w:rsidR="0055094A" w:rsidRDefault="0055094A" w:rsidP="006B782F">
      <w:pPr>
        <w:autoSpaceDE w:val="0"/>
        <w:autoSpaceDN w:val="0"/>
        <w:adjustRightInd w:val="0"/>
        <w:jc w:val="both"/>
        <w:rPr>
          <w:rFonts w:asciiTheme="minorHAnsi" w:hAnsiTheme="minorHAnsi" w:cs="Arial"/>
          <w:b/>
          <w:sz w:val="22"/>
          <w:szCs w:val="22"/>
        </w:rPr>
      </w:pPr>
    </w:p>
    <w:p w:rsidR="0055094A" w:rsidRDefault="0055094A" w:rsidP="006B782F">
      <w:pPr>
        <w:autoSpaceDE w:val="0"/>
        <w:autoSpaceDN w:val="0"/>
        <w:adjustRightInd w:val="0"/>
        <w:jc w:val="both"/>
        <w:rPr>
          <w:rFonts w:asciiTheme="minorHAnsi" w:hAnsiTheme="minorHAnsi" w:cs="Arial"/>
          <w:b/>
          <w:sz w:val="22"/>
          <w:szCs w:val="22"/>
        </w:rPr>
      </w:pPr>
    </w:p>
    <w:p w:rsidR="00160454" w:rsidRDefault="00566808" w:rsidP="006B782F">
      <w:pPr>
        <w:autoSpaceDE w:val="0"/>
        <w:autoSpaceDN w:val="0"/>
        <w:adjustRightInd w:val="0"/>
        <w:jc w:val="both"/>
        <w:rPr>
          <w:rFonts w:asciiTheme="minorHAnsi" w:hAnsiTheme="minorHAnsi" w:cs="Arial"/>
          <w:b/>
          <w:sz w:val="22"/>
          <w:szCs w:val="22"/>
        </w:rPr>
      </w:pPr>
      <w:r w:rsidRPr="00BC524E">
        <w:rPr>
          <w:rFonts w:asciiTheme="minorHAnsi" w:hAnsiTheme="minorHAnsi" w:cs="Arial"/>
          <w:b/>
          <w:sz w:val="22"/>
          <w:szCs w:val="22"/>
        </w:rPr>
        <w:t>RESUELVO:</w:t>
      </w:r>
    </w:p>
    <w:p w:rsidR="00B721D7" w:rsidRDefault="00B721D7" w:rsidP="00B721D7">
      <w:pPr>
        <w:tabs>
          <w:tab w:val="left" w:pos="4536"/>
        </w:tabs>
        <w:rPr>
          <w:rFonts w:asciiTheme="minorHAnsi" w:hAnsiTheme="minorHAnsi" w:cs="Arial"/>
          <w:b/>
          <w:sz w:val="22"/>
          <w:szCs w:val="22"/>
        </w:rPr>
      </w:pPr>
    </w:p>
    <w:p w:rsidR="00566808" w:rsidRPr="0062567B" w:rsidRDefault="00C325C4" w:rsidP="002247B1">
      <w:pPr>
        <w:pStyle w:val="Sangradetextonormal"/>
        <w:numPr>
          <w:ilvl w:val="0"/>
          <w:numId w:val="2"/>
        </w:numPr>
        <w:tabs>
          <w:tab w:val="left" w:pos="567"/>
          <w:tab w:val="left" w:pos="1985"/>
        </w:tabs>
        <w:ind w:left="567" w:hanging="425"/>
        <w:jc w:val="both"/>
        <w:rPr>
          <w:rFonts w:asciiTheme="minorHAnsi" w:hAnsiTheme="minorHAnsi" w:cs="Arial"/>
          <w:sz w:val="22"/>
          <w:szCs w:val="22"/>
          <w:u w:val="single"/>
        </w:rPr>
      </w:pPr>
      <w:r>
        <w:rPr>
          <w:rFonts w:asciiTheme="minorHAnsi" w:hAnsiTheme="minorHAnsi" w:cs="Arial"/>
          <w:b/>
          <w:sz w:val="22"/>
          <w:szCs w:val="22"/>
        </w:rPr>
        <w:t xml:space="preserve">DÉSE RESPUESTA  </w:t>
      </w:r>
      <w:r w:rsidR="00E51D62">
        <w:rPr>
          <w:rFonts w:asciiTheme="minorHAnsi" w:hAnsiTheme="minorHAnsi" w:cs="Arial"/>
          <w:b/>
          <w:sz w:val="22"/>
          <w:szCs w:val="22"/>
        </w:rPr>
        <w:t xml:space="preserve">Y REENVÍESE </w:t>
      </w:r>
      <w:r w:rsidR="00D26095">
        <w:rPr>
          <w:rFonts w:asciiTheme="minorHAnsi" w:hAnsiTheme="minorHAnsi" w:cs="Arial"/>
          <w:b/>
          <w:sz w:val="22"/>
          <w:szCs w:val="22"/>
        </w:rPr>
        <w:t>la información que se indica</w:t>
      </w:r>
      <w:r w:rsidR="00566808" w:rsidRPr="00BC524E">
        <w:rPr>
          <w:rFonts w:asciiTheme="minorHAnsi" w:hAnsiTheme="minorHAnsi" w:cs="Arial"/>
          <w:sz w:val="22"/>
          <w:szCs w:val="22"/>
        </w:rPr>
        <w:t xml:space="preserve">: </w:t>
      </w:r>
    </w:p>
    <w:p w:rsidR="00AF6D3F" w:rsidRDefault="007D0FC1" w:rsidP="002247B1">
      <w:pPr>
        <w:tabs>
          <w:tab w:val="left" w:pos="567"/>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 </w:t>
      </w:r>
    </w:p>
    <w:p w:rsidR="00D37202" w:rsidRPr="00D37202" w:rsidRDefault="003E6909" w:rsidP="00D37202">
      <w:pPr>
        <w:pStyle w:val="Prrafodelista"/>
        <w:numPr>
          <w:ilvl w:val="0"/>
          <w:numId w:val="26"/>
        </w:numPr>
        <w:jc w:val="both"/>
        <w:rPr>
          <w:rFonts w:asciiTheme="minorHAnsi" w:hAnsiTheme="minorHAnsi" w:cs="Arial"/>
          <w:sz w:val="22"/>
          <w:szCs w:val="22"/>
        </w:rPr>
      </w:pPr>
      <w:r w:rsidRPr="00BB4495">
        <w:rPr>
          <w:rFonts w:asciiTheme="minorHAnsi" w:eastAsia="Calibri" w:hAnsiTheme="minorHAnsi" w:cs="Arial"/>
          <w:color w:val="000000"/>
          <w:sz w:val="22"/>
          <w:szCs w:val="22"/>
          <w:lang w:eastAsia="en-US"/>
        </w:rPr>
        <w:t>En cuanto a su requerimie</w:t>
      </w:r>
      <w:r w:rsidR="00A75253" w:rsidRPr="00BB4495">
        <w:rPr>
          <w:rFonts w:asciiTheme="minorHAnsi" w:eastAsia="Calibri" w:hAnsiTheme="minorHAnsi" w:cs="Arial"/>
          <w:color w:val="000000"/>
          <w:sz w:val="22"/>
          <w:szCs w:val="22"/>
          <w:lang w:eastAsia="en-US"/>
        </w:rPr>
        <w:t xml:space="preserve">nto, </w:t>
      </w:r>
      <w:r w:rsidR="00AC2C1B">
        <w:rPr>
          <w:rFonts w:asciiTheme="minorHAnsi" w:eastAsia="Calibri" w:hAnsiTheme="minorHAnsi" w:cs="Arial"/>
          <w:color w:val="000000"/>
          <w:sz w:val="22"/>
          <w:szCs w:val="22"/>
          <w:lang w:eastAsia="en-US"/>
        </w:rPr>
        <w:t xml:space="preserve">se </w:t>
      </w:r>
      <w:r w:rsidR="00E51597">
        <w:rPr>
          <w:rFonts w:asciiTheme="minorHAnsi" w:eastAsia="Calibri" w:hAnsiTheme="minorHAnsi" w:cs="Arial"/>
          <w:color w:val="000000"/>
          <w:sz w:val="22"/>
          <w:szCs w:val="22"/>
          <w:lang w:eastAsia="en-US"/>
        </w:rPr>
        <w:t xml:space="preserve">adjunta Memorando N° </w:t>
      </w:r>
      <w:r w:rsidR="00E403E2">
        <w:rPr>
          <w:rFonts w:asciiTheme="minorHAnsi" w:eastAsia="Calibri" w:hAnsiTheme="minorHAnsi" w:cs="Arial"/>
          <w:color w:val="000000"/>
          <w:sz w:val="22"/>
          <w:szCs w:val="22"/>
          <w:lang w:eastAsia="en-US"/>
        </w:rPr>
        <w:t>42</w:t>
      </w:r>
      <w:bookmarkStart w:id="0" w:name="_GoBack"/>
      <w:bookmarkEnd w:id="0"/>
      <w:r w:rsidR="008E4155">
        <w:rPr>
          <w:rFonts w:asciiTheme="minorHAnsi" w:eastAsia="Calibri" w:hAnsiTheme="minorHAnsi" w:cs="Arial"/>
          <w:color w:val="000000"/>
          <w:sz w:val="22"/>
          <w:szCs w:val="22"/>
          <w:lang w:eastAsia="en-US"/>
        </w:rPr>
        <w:t>/2022</w:t>
      </w:r>
      <w:r w:rsidR="0095375A">
        <w:rPr>
          <w:rFonts w:asciiTheme="minorHAnsi" w:eastAsia="Calibri" w:hAnsiTheme="minorHAnsi" w:cs="Arial"/>
          <w:color w:val="000000"/>
          <w:sz w:val="22"/>
          <w:szCs w:val="22"/>
          <w:lang w:eastAsia="en-US"/>
        </w:rPr>
        <w:t xml:space="preserve"> </w:t>
      </w:r>
      <w:r w:rsidR="00FB5E67">
        <w:rPr>
          <w:rFonts w:asciiTheme="minorHAnsi" w:eastAsia="Calibri" w:hAnsiTheme="minorHAnsi" w:cs="Arial"/>
          <w:color w:val="000000"/>
          <w:sz w:val="22"/>
          <w:szCs w:val="22"/>
          <w:lang w:eastAsia="en-US"/>
        </w:rPr>
        <w:t>de la</w:t>
      </w:r>
      <w:r w:rsidR="008E4155">
        <w:rPr>
          <w:rFonts w:asciiTheme="minorHAnsi" w:eastAsia="Calibri" w:hAnsiTheme="minorHAnsi" w:cs="Arial"/>
          <w:color w:val="000000"/>
          <w:sz w:val="22"/>
          <w:szCs w:val="22"/>
          <w:lang w:eastAsia="en-US"/>
        </w:rPr>
        <w:t xml:space="preserve"> Dirección</w:t>
      </w:r>
      <w:r w:rsidR="00FB5E67">
        <w:rPr>
          <w:rFonts w:asciiTheme="minorHAnsi" w:eastAsia="Calibri" w:hAnsiTheme="minorHAnsi" w:cs="Arial"/>
          <w:color w:val="000000"/>
          <w:sz w:val="22"/>
          <w:szCs w:val="22"/>
          <w:lang w:eastAsia="en-US"/>
        </w:rPr>
        <w:t xml:space="preserve"> </w:t>
      </w:r>
      <w:r w:rsidR="00F83C30">
        <w:rPr>
          <w:rFonts w:asciiTheme="minorHAnsi" w:eastAsia="Calibri" w:hAnsiTheme="minorHAnsi" w:cs="Arial"/>
          <w:color w:val="000000"/>
          <w:sz w:val="22"/>
          <w:szCs w:val="22"/>
          <w:lang w:eastAsia="en-US"/>
        </w:rPr>
        <w:t xml:space="preserve">de </w:t>
      </w:r>
      <w:r w:rsidR="00CF22AA">
        <w:rPr>
          <w:rFonts w:asciiTheme="minorHAnsi" w:eastAsia="Calibri" w:hAnsiTheme="minorHAnsi" w:cs="Arial"/>
          <w:color w:val="000000"/>
          <w:sz w:val="22"/>
          <w:szCs w:val="22"/>
          <w:lang w:eastAsia="en-US"/>
        </w:rPr>
        <w:t>Educación Municipal</w:t>
      </w:r>
      <w:r w:rsidR="00685CDD">
        <w:rPr>
          <w:rFonts w:asciiTheme="minorHAnsi" w:eastAsia="Calibri" w:hAnsiTheme="minorHAnsi" w:cs="Arial"/>
          <w:color w:val="000000"/>
          <w:sz w:val="22"/>
          <w:szCs w:val="22"/>
          <w:lang w:eastAsia="en-US"/>
        </w:rPr>
        <w:t>.</w:t>
      </w:r>
    </w:p>
    <w:p w:rsidR="00250BA0" w:rsidRPr="00BB4495" w:rsidRDefault="00D37202" w:rsidP="00D37202">
      <w:pPr>
        <w:pStyle w:val="Prrafodelista"/>
        <w:jc w:val="both"/>
        <w:rPr>
          <w:rFonts w:asciiTheme="minorHAnsi" w:hAnsiTheme="minorHAnsi" w:cs="Arial"/>
          <w:sz w:val="22"/>
          <w:szCs w:val="22"/>
        </w:rPr>
      </w:pPr>
      <w:r w:rsidRPr="00BB4495">
        <w:rPr>
          <w:rFonts w:asciiTheme="minorHAnsi" w:hAnsiTheme="minorHAnsi" w:cs="Arial"/>
          <w:sz w:val="22"/>
          <w:szCs w:val="22"/>
        </w:rPr>
        <w:t xml:space="preserve"> </w:t>
      </w:r>
    </w:p>
    <w:p w:rsidR="00566808" w:rsidRPr="00132C3A" w:rsidRDefault="00566808" w:rsidP="00B771B0">
      <w:pPr>
        <w:pStyle w:val="Prrafodelista"/>
        <w:numPr>
          <w:ilvl w:val="0"/>
          <w:numId w:val="2"/>
        </w:numPr>
        <w:ind w:left="567" w:hanging="425"/>
        <w:rPr>
          <w:rFonts w:asciiTheme="minorHAnsi" w:hAnsiTheme="minorHAnsi" w:cs="Arial"/>
          <w:sz w:val="22"/>
          <w:szCs w:val="22"/>
        </w:rPr>
      </w:pPr>
      <w:r w:rsidRPr="00132C3A">
        <w:rPr>
          <w:rFonts w:asciiTheme="minorHAnsi" w:eastAsia="Calibri" w:hAnsiTheme="minorHAnsi" w:cs="Arial"/>
          <w:b/>
          <w:color w:val="000000"/>
          <w:sz w:val="22"/>
          <w:szCs w:val="22"/>
          <w:lang w:eastAsia="en-US"/>
        </w:rPr>
        <w:t>E</w:t>
      </w:r>
      <w:r w:rsidRPr="00132C3A">
        <w:rPr>
          <w:rFonts w:asciiTheme="minorHAnsi" w:hAnsiTheme="minorHAnsi" w:cs="Arial"/>
          <w:b/>
          <w:sz w:val="22"/>
          <w:szCs w:val="22"/>
        </w:rPr>
        <w:t>NTREGUÉSE</w:t>
      </w:r>
      <w:r w:rsidR="007935B6" w:rsidRPr="00132C3A">
        <w:rPr>
          <w:rFonts w:asciiTheme="minorHAnsi" w:hAnsiTheme="minorHAnsi" w:cs="Arial"/>
          <w:sz w:val="22"/>
          <w:szCs w:val="22"/>
        </w:rPr>
        <w:t xml:space="preserve"> la informa</w:t>
      </w:r>
      <w:r w:rsidR="00983580" w:rsidRPr="00132C3A">
        <w:rPr>
          <w:rFonts w:asciiTheme="minorHAnsi" w:hAnsiTheme="minorHAnsi" w:cs="Arial"/>
          <w:sz w:val="22"/>
          <w:szCs w:val="22"/>
        </w:rPr>
        <w:t>ción solicitada por</w:t>
      </w:r>
      <w:r w:rsidR="0040595B" w:rsidRPr="00132C3A">
        <w:rPr>
          <w:rFonts w:asciiTheme="minorHAnsi" w:hAnsiTheme="minorHAnsi" w:cs="Arial"/>
          <w:sz w:val="22"/>
          <w:szCs w:val="22"/>
        </w:rPr>
        <w:t xml:space="preserve"> </w:t>
      </w:r>
      <w:r w:rsidR="00DD37A6">
        <w:rPr>
          <w:rFonts w:asciiTheme="minorHAnsi" w:hAnsiTheme="minorHAnsi" w:cs="Arial"/>
          <w:sz w:val="22"/>
          <w:szCs w:val="22"/>
        </w:rPr>
        <w:t xml:space="preserve">don </w:t>
      </w:r>
      <w:r w:rsidR="00DD37A6">
        <w:rPr>
          <w:rFonts w:asciiTheme="minorHAnsi" w:hAnsiTheme="minorHAnsi" w:cs="Arial"/>
          <w:sz w:val="22"/>
          <w:szCs w:val="22"/>
        </w:rPr>
        <w:t>Jorge Rivas Carvajal</w:t>
      </w:r>
      <w:r w:rsidR="000676D2" w:rsidRPr="00132C3A">
        <w:rPr>
          <w:rFonts w:asciiTheme="minorHAnsi" w:hAnsiTheme="minorHAnsi" w:cs="Arial"/>
          <w:sz w:val="22"/>
          <w:szCs w:val="22"/>
        </w:rPr>
        <w:t>,</w:t>
      </w:r>
      <w:r w:rsidR="00B771B0">
        <w:rPr>
          <w:rFonts w:asciiTheme="minorHAnsi" w:hAnsiTheme="minorHAnsi" w:cs="Arial"/>
          <w:sz w:val="22"/>
          <w:szCs w:val="22"/>
        </w:rPr>
        <w:t xml:space="preserve"> a través de la forma y </w:t>
      </w:r>
      <w:r w:rsidR="00C664BE">
        <w:rPr>
          <w:rFonts w:asciiTheme="minorHAnsi" w:hAnsiTheme="minorHAnsi" w:cs="Arial"/>
          <w:sz w:val="22"/>
          <w:szCs w:val="22"/>
        </w:rPr>
        <w:t xml:space="preserve">medios </w:t>
      </w:r>
      <w:r w:rsidRPr="00132C3A">
        <w:rPr>
          <w:rFonts w:asciiTheme="minorHAnsi" w:hAnsiTheme="minorHAnsi" w:cs="Arial"/>
          <w:sz w:val="22"/>
          <w:szCs w:val="22"/>
        </w:rPr>
        <w:t>que se indican:</w:t>
      </w:r>
      <w:r w:rsidR="00245DED" w:rsidRPr="00132C3A">
        <w:rPr>
          <w:rFonts w:asciiTheme="minorHAnsi" w:hAnsiTheme="minorHAnsi" w:cs="Arial"/>
          <w:sz w:val="22"/>
          <w:szCs w:val="22"/>
        </w:rPr>
        <w:t xml:space="preserve"> </w:t>
      </w:r>
      <w:r w:rsidR="0085480E" w:rsidRPr="00132C3A">
        <w:rPr>
          <w:rFonts w:asciiTheme="minorHAnsi" w:hAnsiTheme="minorHAnsi" w:cs="Arial"/>
          <w:sz w:val="22"/>
          <w:szCs w:val="22"/>
        </w:rPr>
        <w:t>Se adjunta informa</w:t>
      </w:r>
      <w:r w:rsidR="00F96D88">
        <w:rPr>
          <w:rFonts w:asciiTheme="minorHAnsi" w:hAnsiTheme="minorHAnsi" w:cs="Arial"/>
          <w:sz w:val="22"/>
          <w:szCs w:val="22"/>
        </w:rPr>
        <w:t>ción en Portal de Transparencia</w:t>
      </w:r>
      <w:r w:rsidR="00ED6467">
        <w:rPr>
          <w:rFonts w:asciiTheme="minorHAnsi" w:hAnsiTheme="minorHAnsi" w:cs="Arial"/>
          <w:sz w:val="22"/>
          <w:szCs w:val="22"/>
        </w:rPr>
        <w:t>.</w:t>
      </w:r>
    </w:p>
    <w:p w:rsidR="00566808" w:rsidRDefault="00566808" w:rsidP="00262583">
      <w:pPr>
        <w:pStyle w:val="Sangradetextonormal"/>
        <w:tabs>
          <w:tab w:val="left" w:pos="567"/>
          <w:tab w:val="left" w:pos="1985"/>
        </w:tabs>
        <w:ind w:left="0"/>
        <w:jc w:val="both"/>
        <w:rPr>
          <w:rFonts w:asciiTheme="minorHAnsi" w:hAnsiTheme="minorHAnsi" w:cs="Arial"/>
          <w:sz w:val="22"/>
          <w:szCs w:val="22"/>
        </w:rPr>
      </w:pPr>
    </w:p>
    <w:p w:rsidR="00566808" w:rsidRPr="00153A24" w:rsidRDefault="00566808" w:rsidP="00262583">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DISPÓNGASE</w:t>
      </w:r>
      <w:r w:rsidRPr="00BC524E">
        <w:rPr>
          <w:rFonts w:asciiTheme="minorHAnsi" w:hAnsiTheme="minorHAnsi" w:cs="Arial"/>
          <w:sz w:val="22"/>
          <w:szCs w:val="22"/>
        </w:rPr>
        <w:t xml:space="preserve"> la entrega gratuita de la información solicitada, en la forma señalada en el punto resolutivo anterior.</w:t>
      </w:r>
    </w:p>
    <w:p w:rsidR="00566808" w:rsidRPr="00BC524E" w:rsidRDefault="00566808" w:rsidP="00262583">
      <w:pPr>
        <w:pStyle w:val="Sangradetextonormal"/>
        <w:tabs>
          <w:tab w:val="left" w:pos="567"/>
          <w:tab w:val="left" w:pos="1985"/>
        </w:tabs>
        <w:ind w:left="567"/>
        <w:jc w:val="both"/>
        <w:rPr>
          <w:rFonts w:asciiTheme="minorHAnsi" w:hAnsiTheme="minorHAnsi" w:cs="Arial"/>
          <w:sz w:val="22"/>
          <w:szCs w:val="22"/>
        </w:rPr>
      </w:pPr>
    </w:p>
    <w:p w:rsidR="00566808" w:rsidRPr="00BC524E" w:rsidRDefault="00566808" w:rsidP="00262583">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NOTÍFIQUESE</w:t>
      </w:r>
      <w:r w:rsidRPr="00BC524E">
        <w:rPr>
          <w:rFonts w:asciiTheme="minorHAnsi" w:hAnsiTheme="minorHAnsi" w:cs="Arial"/>
          <w:sz w:val="22"/>
          <w:szCs w:val="22"/>
        </w:rPr>
        <w:t xml:space="preserve"> la presente resolución </w:t>
      </w:r>
      <w:r w:rsidR="003D61D9">
        <w:rPr>
          <w:rFonts w:asciiTheme="minorHAnsi" w:hAnsiTheme="minorHAnsi" w:cs="Arial"/>
          <w:sz w:val="22"/>
          <w:szCs w:val="22"/>
        </w:rPr>
        <w:t xml:space="preserve">de la Municipalidad de Casablanca </w:t>
      </w:r>
      <w:r w:rsidR="002C7024">
        <w:rPr>
          <w:rFonts w:asciiTheme="minorHAnsi" w:hAnsiTheme="minorHAnsi" w:cs="Arial"/>
          <w:sz w:val="22"/>
          <w:szCs w:val="22"/>
        </w:rPr>
        <w:t>a</w:t>
      </w:r>
      <w:r w:rsidR="00290588">
        <w:rPr>
          <w:rFonts w:asciiTheme="minorHAnsi" w:hAnsiTheme="minorHAnsi" w:cs="Arial"/>
          <w:sz w:val="22"/>
          <w:szCs w:val="22"/>
        </w:rPr>
        <w:t xml:space="preserve"> por </w:t>
      </w:r>
      <w:r w:rsidR="00DD37A6">
        <w:rPr>
          <w:rFonts w:asciiTheme="minorHAnsi" w:hAnsiTheme="minorHAnsi" w:cs="Arial"/>
          <w:sz w:val="22"/>
          <w:szCs w:val="22"/>
        </w:rPr>
        <w:t xml:space="preserve">don </w:t>
      </w:r>
      <w:r w:rsidR="00DD37A6">
        <w:rPr>
          <w:rFonts w:asciiTheme="minorHAnsi" w:hAnsiTheme="minorHAnsi" w:cs="Arial"/>
          <w:sz w:val="22"/>
          <w:szCs w:val="22"/>
        </w:rPr>
        <w:t>Jorge Rivas Carvajal</w:t>
      </w:r>
      <w:r w:rsidR="00E51597">
        <w:rPr>
          <w:rFonts w:asciiTheme="minorHAnsi" w:hAnsiTheme="minorHAnsi" w:cs="Arial"/>
          <w:sz w:val="22"/>
          <w:szCs w:val="22"/>
        </w:rPr>
        <w:t xml:space="preserve"> </w:t>
      </w:r>
      <w:r w:rsidR="0085480E">
        <w:rPr>
          <w:rFonts w:asciiTheme="minorHAnsi" w:hAnsiTheme="minorHAnsi" w:cs="Arial"/>
          <w:sz w:val="22"/>
          <w:szCs w:val="22"/>
        </w:rPr>
        <w:t>a través del Portal de Transparencia.</w:t>
      </w:r>
      <w:r w:rsidRPr="00BC524E">
        <w:rPr>
          <w:rFonts w:asciiTheme="minorHAnsi" w:hAnsiTheme="minorHAnsi" w:cs="Arial"/>
          <w:sz w:val="22"/>
          <w:szCs w:val="22"/>
        </w:rPr>
        <w:t xml:space="preserve"> </w:t>
      </w:r>
    </w:p>
    <w:p w:rsidR="00E8769A" w:rsidRDefault="00E8769A" w:rsidP="00262583">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562C46" w:rsidRDefault="00566808" w:rsidP="00262583">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 xml:space="preserve">De no encontrarse conforme con la respuesta precedente, en contra de esta resolución Usted podrá interponer amparo a su derecho de acceso a la información ante el Consejo para la Transparencia dentro </w:t>
      </w:r>
      <w:r w:rsidR="00393D67">
        <w:rPr>
          <w:rFonts w:asciiTheme="minorHAnsi" w:eastAsia="Calibri" w:hAnsiTheme="minorHAnsi" w:cs="Arial"/>
          <w:color w:val="000000"/>
          <w:sz w:val="22"/>
          <w:szCs w:val="22"/>
          <w:lang w:eastAsia="en-US"/>
        </w:rPr>
        <w:t>d</w:t>
      </w:r>
      <w:r w:rsidRPr="00BC524E">
        <w:rPr>
          <w:rFonts w:asciiTheme="minorHAnsi" w:eastAsia="Calibri" w:hAnsiTheme="minorHAnsi" w:cs="Arial"/>
          <w:color w:val="000000"/>
          <w:sz w:val="22"/>
          <w:szCs w:val="22"/>
          <w:lang w:eastAsia="en-US"/>
        </w:rPr>
        <w:t>el plazo de 15 días hábiles contados desde la notificación de la misma.</w:t>
      </w:r>
    </w:p>
    <w:p w:rsidR="00C664BE" w:rsidRDefault="00C664BE" w:rsidP="00B721D7">
      <w:pPr>
        <w:pStyle w:val="Sangradetextonormal"/>
        <w:tabs>
          <w:tab w:val="left" w:pos="1985"/>
          <w:tab w:val="left" w:pos="4395"/>
          <w:tab w:val="left" w:pos="4536"/>
        </w:tabs>
        <w:ind w:left="0"/>
        <w:jc w:val="both"/>
        <w:rPr>
          <w:rFonts w:asciiTheme="minorHAnsi" w:hAnsiTheme="minorHAnsi" w:cs="Arial"/>
          <w:b/>
          <w:sz w:val="22"/>
          <w:szCs w:val="22"/>
        </w:rPr>
      </w:pPr>
    </w:p>
    <w:p w:rsidR="004C2085" w:rsidRDefault="00566808" w:rsidP="00B721D7">
      <w:pPr>
        <w:pStyle w:val="Sangradetextonormal"/>
        <w:tabs>
          <w:tab w:val="left" w:pos="1985"/>
          <w:tab w:val="left" w:pos="4395"/>
          <w:tab w:val="left" w:pos="4536"/>
        </w:tabs>
        <w:ind w:left="0"/>
        <w:jc w:val="both"/>
        <w:rPr>
          <w:rFonts w:asciiTheme="minorHAnsi" w:hAnsiTheme="minorHAnsi" w:cs="Arial"/>
          <w:sz w:val="22"/>
          <w:szCs w:val="22"/>
        </w:rPr>
      </w:pPr>
      <w:r w:rsidRPr="00BC524E">
        <w:rPr>
          <w:rFonts w:asciiTheme="minorHAnsi" w:hAnsiTheme="minorHAnsi" w:cs="Arial"/>
          <w:b/>
          <w:sz w:val="22"/>
          <w:szCs w:val="22"/>
        </w:rPr>
        <w:t>ANÓTESE, NOTIFÍQUESE Y ARCHÍVESE</w:t>
      </w:r>
      <w:r w:rsidRPr="00BC524E">
        <w:rPr>
          <w:rFonts w:asciiTheme="minorHAnsi" w:hAnsiTheme="minorHAnsi" w:cs="Arial"/>
          <w:sz w:val="22"/>
          <w:szCs w:val="22"/>
        </w:rPr>
        <w:t xml:space="preserve"> </w:t>
      </w:r>
    </w:p>
    <w:p w:rsidR="004C499D" w:rsidRDefault="004C499D" w:rsidP="00363CF4">
      <w:pPr>
        <w:pStyle w:val="Sangradetextonormal"/>
        <w:tabs>
          <w:tab w:val="left" w:pos="600"/>
          <w:tab w:val="left" w:pos="1200"/>
          <w:tab w:val="left" w:pos="1985"/>
        </w:tabs>
        <w:ind w:left="0"/>
        <w:jc w:val="center"/>
        <w:rPr>
          <w:rFonts w:asciiTheme="minorHAnsi" w:hAnsiTheme="minorHAnsi" w:cs="Arial"/>
          <w:sz w:val="22"/>
          <w:szCs w:val="22"/>
        </w:rPr>
      </w:pPr>
    </w:p>
    <w:p w:rsidR="00D56004" w:rsidRDefault="00D56004" w:rsidP="00363CF4">
      <w:pPr>
        <w:pStyle w:val="Sangradetextonormal"/>
        <w:tabs>
          <w:tab w:val="left" w:pos="600"/>
          <w:tab w:val="left" w:pos="1200"/>
          <w:tab w:val="left" w:pos="1985"/>
        </w:tabs>
        <w:ind w:left="0"/>
        <w:jc w:val="center"/>
        <w:rPr>
          <w:rFonts w:asciiTheme="minorHAnsi" w:hAnsiTheme="minorHAnsi" w:cs="Arial"/>
          <w:sz w:val="22"/>
          <w:szCs w:val="22"/>
        </w:rPr>
      </w:pPr>
    </w:p>
    <w:p w:rsidR="00D56004" w:rsidRDefault="00D56004" w:rsidP="00363CF4">
      <w:pPr>
        <w:pStyle w:val="Sangradetextonormal"/>
        <w:tabs>
          <w:tab w:val="left" w:pos="600"/>
          <w:tab w:val="left" w:pos="1200"/>
          <w:tab w:val="left" w:pos="1985"/>
        </w:tabs>
        <w:ind w:left="0"/>
        <w:jc w:val="center"/>
        <w:rPr>
          <w:rFonts w:asciiTheme="minorHAnsi" w:hAnsiTheme="minorHAnsi" w:cs="Arial"/>
          <w:sz w:val="22"/>
          <w:szCs w:val="22"/>
        </w:rPr>
      </w:pPr>
    </w:p>
    <w:p w:rsidR="00D56004" w:rsidRDefault="00D56004" w:rsidP="00363CF4">
      <w:pPr>
        <w:pStyle w:val="Sangradetextonormal"/>
        <w:tabs>
          <w:tab w:val="left" w:pos="600"/>
          <w:tab w:val="left" w:pos="1200"/>
          <w:tab w:val="left" w:pos="1985"/>
        </w:tabs>
        <w:ind w:left="0"/>
        <w:jc w:val="center"/>
        <w:rPr>
          <w:rFonts w:asciiTheme="minorHAnsi" w:hAnsiTheme="minorHAnsi" w:cs="Arial"/>
          <w:sz w:val="22"/>
          <w:szCs w:val="22"/>
        </w:rPr>
      </w:pPr>
    </w:p>
    <w:p w:rsidR="00363CF4" w:rsidRDefault="00363CF4" w:rsidP="00363CF4">
      <w:pPr>
        <w:pStyle w:val="Sangradetextonormal"/>
        <w:tabs>
          <w:tab w:val="left" w:pos="600"/>
          <w:tab w:val="left" w:pos="1200"/>
          <w:tab w:val="left" w:pos="1985"/>
        </w:tabs>
        <w:ind w:left="0"/>
        <w:jc w:val="center"/>
        <w:rPr>
          <w:rFonts w:asciiTheme="minorHAnsi" w:hAnsiTheme="minorHAnsi" w:cs="Arial"/>
          <w:sz w:val="22"/>
          <w:szCs w:val="22"/>
        </w:rPr>
      </w:pPr>
    </w:p>
    <w:p w:rsidR="00E165B0" w:rsidRPr="00E165B0" w:rsidRDefault="00393D67" w:rsidP="00363CF4">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FRANCISCO RIQUELME LOPEZ</w:t>
      </w:r>
    </w:p>
    <w:p w:rsidR="00E165B0" w:rsidRDefault="00E165B0" w:rsidP="00B721D7">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sidR="001A4D10">
        <w:rPr>
          <w:rFonts w:asciiTheme="minorHAnsi" w:hAnsiTheme="minorHAnsi" w:cs="Arial"/>
          <w:b/>
          <w:sz w:val="22"/>
          <w:szCs w:val="22"/>
        </w:rPr>
        <w:t xml:space="preserve"> </w:t>
      </w:r>
      <w:r w:rsidRPr="00E165B0">
        <w:rPr>
          <w:rFonts w:asciiTheme="minorHAnsi" w:hAnsiTheme="minorHAnsi" w:cs="Arial"/>
          <w:b/>
          <w:sz w:val="22"/>
          <w:szCs w:val="22"/>
        </w:rPr>
        <w:t>de Casablanca</w:t>
      </w:r>
    </w:p>
    <w:p w:rsidR="003C5086" w:rsidRDefault="003C5086" w:rsidP="00B721D7">
      <w:pPr>
        <w:pStyle w:val="Sangradetextonormal"/>
        <w:tabs>
          <w:tab w:val="left" w:pos="600"/>
          <w:tab w:val="left" w:pos="1200"/>
          <w:tab w:val="left" w:pos="1985"/>
        </w:tabs>
        <w:ind w:left="0"/>
        <w:jc w:val="center"/>
        <w:rPr>
          <w:rFonts w:asciiTheme="minorHAnsi" w:hAnsiTheme="minorHAnsi" w:cs="Arial"/>
          <w:b/>
          <w:sz w:val="22"/>
          <w:szCs w:val="22"/>
        </w:rPr>
      </w:pPr>
    </w:p>
    <w:p w:rsidR="003C5086" w:rsidRDefault="003C5086" w:rsidP="00B721D7">
      <w:pPr>
        <w:pStyle w:val="Sangradetextonormal"/>
        <w:tabs>
          <w:tab w:val="left" w:pos="600"/>
          <w:tab w:val="left" w:pos="1200"/>
          <w:tab w:val="left" w:pos="1985"/>
        </w:tabs>
        <w:ind w:left="0"/>
        <w:jc w:val="center"/>
        <w:rPr>
          <w:rFonts w:asciiTheme="minorHAnsi" w:hAnsiTheme="minorHAnsi" w:cs="Arial"/>
          <w:b/>
          <w:sz w:val="22"/>
          <w:szCs w:val="22"/>
        </w:rPr>
      </w:pPr>
    </w:p>
    <w:p w:rsidR="00EE0C0B" w:rsidRPr="0012513B" w:rsidRDefault="00566808" w:rsidP="00B721D7">
      <w:pPr>
        <w:jc w:val="both"/>
        <w:rPr>
          <w:rFonts w:asciiTheme="minorHAnsi" w:hAnsiTheme="minorHAnsi" w:cs="Arial"/>
          <w:b/>
          <w:bCs/>
          <w:sz w:val="18"/>
          <w:szCs w:val="18"/>
        </w:rPr>
      </w:pPr>
      <w:r w:rsidRPr="00FE17F2">
        <w:rPr>
          <w:rFonts w:asciiTheme="minorHAnsi" w:hAnsiTheme="minorHAnsi" w:cs="Arial"/>
          <w:b/>
          <w:bCs/>
          <w:sz w:val="18"/>
          <w:szCs w:val="18"/>
          <w:u w:val="single"/>
        </w:rPr>
        <w:t>DISTRIBUCIÓN</w:t>
      </w:r>
      <w:r w:rsidRPr="00FE17F2">
        <w:rPr>
          <w:rFonts w:asciiTheme="minorHAnsi" w:hAnsiTheme="minorHAnsi" w:cs="Arial"/>
          <w:b/>
          <w:bCs/>
          <w:sz w:val="18"/>
          <w:szCs w:val="18"/>
        </w:rPr>
        <w:t>:</w:t>
      </w:r>
    </w:p>
    <w:p w:rsidR="00D91286" w:rsidRDefault="00EE0C0B" w:rsidP="00B721D7">
      <w:pPr>
        <w:jc w:val="both"/>
        <w:rPr>
          <w:rFonts w:asciiTheme="minorHAnsi" w:hAnsiTheme="minorHAnsi" w:cs="Arial"/>
          <w:sz w:val="18"/>
          <w:szCs w:val="18"/>
        </w:rPr>
      </w:pPr>
      <w:r w:rsidRPr="0012513B">
        <w:rPr>
          <w:rFonts w:asciiTheme="minorHAnsi" w:hAnsiTheme="minorHAnsi" w:cs="Arial"/>
          <w:bCs/>
          <w:sz w:val="18"/>
          <w:szCs w:val="18"/>
        </w:rPr>
        <w:t>1.-</w:t>
      </w:r>
      <w:r w:rsidR="00152DB9" w:rsidRPr="0012513B">
        <w:rPr>
          <w:rFonts w:asciiTheme="minorHAnsi" w:hAnsiTheme="minorHAnsi" w:cs="Arial"/>
          <w:b/>
          <w:sz w:val="18"/>
          <w:szCs w:val="18"/>
        </w:rPr>
        <w:t xml:space="preserve"> </w:t>
      </w:r>
      <w:r w:rsidR="00DD37A6">
        <w:rPr>
          <w:rFonts w:asciiTheme="minorHAnsi" w:hAnsiTheme="minorHAnsi" w:cs="Arial"/>
          <w:sz w:val="18"/>
          <w:szCs w:val="18"/>
        </w:rPr>
        <w:t xml:space="preserve">Sr. </w:t>
      </w:r>
      <w:r w:rsidR="00DD37A6" w:rsidRPr="00DD37A6">
        <w:rPr>
          <w:rFonts w:asciiTheme="minorHAnsi" w:hAnsiTheme="minorHAnsi" w:cs="Arial"/>
          <w:sz w:val="18"/>
          <w:szCs w:val="18"/>
        </w:rPr>
        <w:t>Jorge Rivas Carvajal</w:t>
      </w:r>
    </w:p>
    <w:p w:rsidR="00566808" w:rsidRPr="00FE17F2" w:rsidRDefault="00EE0C0B" w:rsidP="00B721D7">
      <w:pPr>
        <w:jc w:val="both"/>
        <w:rPr>
          <w:rFonts w:asciiTheme="minorHAnsi" w:hAnsiTheme="minorHAnsi" w:cs="Arial"/>
          <w:sz w:val="18"/>
          <w:szCs w:val="18"/>
        </w:rPr>
      </w:pPr>
      <w:r w:rsidRPr="00FE17F2">
        <w:rPr>
          <w:rFonts w:asciiTheme="minorHAnsi" w:hAnsiTheme="minorHAnsi" w:cs="Arial"/>
          <w:sz w:val="18"/>
          <w:szCs w:val="18"/>
        </w:rPr>
        <w:t xml:space="preserve">2.- </w:t>
      </w:r>
      <w:r w:rsidR="00566808" w:rsidRPr="00FE17F2">
        <w:rPr>
          <w:rFonts w:asciiTheme="minorHAnsi" w:hAnsiTheme="minorHAnsi" w:cs="Arial"/>
          <w:sz w:val="18"/>
          <w:szCs w:val="18"/>
        </w:rPr>
        <w:t>Archivo</w:t>
      </w:r>
      <w:r w:rsidR="00562C46" w:rsidRPr="00FE17F2">
        <w:rPr>
          <w:rFonts w:asciiTheme="minorHAnsi" w:hAnsiTheme="minorHAnsi" w:cs="Arial"/>
          <w:sz w:val="18"/>
          <w:szCs w:val="18"/>
        </w:rPr>
        <w:t xml:space="preserve"> Oficina de Partes</w:t>
      </w:r>
      <w:r w:rsidR="00566808" w:rsidRPr="00FE17F2">
        <w:rPr>
          <w:rFonts w:asciiTheme="minorHAnsi" w:hAnsiTheme="minorHAnsi" w:cs="Arial"/>
          <w:sz w:val="18"/>
          <w:szCs w:val="18"/>
        </w:rPr>
        <w:t>.</w:t>
      </w:r>
    </w:p>
    <w:p w:rsidR="005F012B" w:rsidRPr="00FE17F2" w:rsidRDefault="002B56CC" w:rsidP="005F012B">
      <w:pPr>
        <w:jc w:val="both"/>
        <w:rPr>
          <w:rFonts w:asciiTheme="minorHAnsi" w:hAnsiTheme="minorHAnsi" w:cs="Arial"/>
          <w:sz w:val="18"/>
          <w:szCs w:val="18"/>
        </w:rPr>
      </w:pPr>
      <w:r w:rsidRPr="00FE17F2">
        <w:rPr>
          <w:rFonts w:asciiTheme="minorHAnsi" w:hAnsiTheme="minorHAnsi" w:cs="Arial"/>
          <w:sz w:val="18"/>
          <w:szCs w:val="18"/>
        </w:rPr>
        <w:t>3.- Archivo Transparencia Municipal</w:t>
      </w:r>
      <w:r w:rsidR="005F012B" w:rsidRPr="00FE17F2">
        <w:rPr>
          <w:rFonts w:asciiTheme="minorHAnsi" w:hAnsiTheme="minorHAnsi" w:cs="Arial"/>
          <w:sz w:val="18"/>
          <w:szCs w:val="18"/>
        </w:rPr>
        <w:t>.</w:t>
      </w:r>
    </w:p>
    <w:p w:rsidR="00153A24" w:rsidRPr="00FE17F2" w:rsidRDefault="00393D67" w:rsidP="005F012B">
      <w:pPr>
        <w:jc w:val="both"/>
        <w:rPr>
          <w:rFonts w:asciiTheme="minorHAnsi" w:hAnsiTheme="minorHAnsi"/>
          <w:sz w:val="18"/>
          <w:szCs w:val="18"/>
        </w:rPr>
      </w:pPr>
      <w:r>
        <w:rPr>
          <w:rFonts w:asciiTheme="minorHAnsi" w:hAnsiTheme="minorHAnsi"/>
          <w:sz w:val="18"/>
          <w:szCs w:val="18"/>
        </w:rPr>
        <w:t>FRL</w:t>
      </w:r>
      <w:r w:rsidR="002B0946" w:rsidRPr="00FE17F2">
        <w:rPr>
          <w:rFonts w:asciiTheme="minorHAnsi" w:hAnsiTheme="minorHAnsi"/>
          <w:sz w:val="18"/>
          <w:szCs w:val="18"/>
        </w:rPr>
        <w:t>/</w:t>
      </w:r>
      <w:r w:rsidR="000676D2" w:rsidRPr="00FE17F2">
        <w:rPr>
          <w:rFonts w:asciiTheme="minorHAnsi" w:hAnsiTheme="minorHAnsi"/>
          <w:sz w:val="18"/>
          <w:szCs w:val="18"/>
        </w:rPr>
        <w:t>LPA</w:t>
      </w:r>
      <w:r w:rsidR="00DD37A6">
        <w:rPr>
          <w:rFonts w:asciiTheme="minorHAnsi" w:hAnsiTheme="minorHAnsi"/>
          <w:sz w:val="18"/>
          <w:szCs w:val="18"/>
        </w:rPr>
        <w:t>/</w:t>
      </w:r>
      <w:proofErr w:type="spellStart"/>
      <w:r w:rsidR="00DD37A6">
        <w:rPr>
          <w:rFonts w:asciiTheme="minorHAnsi" w:hAnsiTheme="minorHAnsi"/>
          <w:sz w:val="18"/>
          <w:szCs w:val="18"/>
        </w:rPr>
        <w:t>jra</w:t>
      </w:r>
      <w:proofErr w:type="spellEnd"/>
    </w:p>
    <w:p w:rsidR="001A4726" w:rsidRPr="005F012B" w:rsidRDefault="00486402" w:rsidP="005F012B">
      <w:pPr>
        <w:jc w:val="both"/>
        <w:rPr>
          <w:rFonts w:asciiTheme="minorHAnsi" w:hAnsiTheme="minorHAnsi" w:cs="Arial"/>
          <w:sz w:val="22"/>
          <w:szCs w:val="22"/>
        </w:rPr>
      </w:pPr>
      <w:r>
        <w:rPr>
          <w:rFonts w:asciiTheme="minorHAnsi" w:hAnsiTheme="minorHAnsi"/>
          <w:b/>
          <w:sz w:val="18"/>
          <w:szCs w:val="18"/>
        </w:rPr>
        <w:t>Of</w:t>
      </w:r>
      <w:r w:rsidR="00F32364">
        <w:rPr>
          <w:rFonts w:asciiTheme="minorHAnsi" w:hAnsiTheme="minorHAnsi"/>
          <w:b/>
          <w:sz w:val="18"/>
          <w:szCs w:val="18"/>
        </w:rPr>
        <w:t xml:space="preserve">icio Respuesta SAI </w:t>
      </w:r>
      <w:r w:rsidR="006F4D19">
        <w:rPr>
          <w:rFonts w:asciiTheme="minorHAnsi" w:hAnsiTheme="minorHAnsi"/>
          <w:b/>
          <w:sz w:val="18"/>
          <w:szCs w:val="18"/>
        </w:rPr>
        <w:t>MU030T0001</w:t>
      </w:r>
      <w:r w:rsidR="00C741BC">
        <w:rPr>
          <w:rFonts w:asciiTheme="minorHAnsi" w:hAnsiTheme="minorHAnsi"/>
          <w:b/>
          <w:sz w:val="18"/>
          <w:szCs w:val="18"/>
        </w:rPr>
        <w:t>2</w:t>
      </w:r>
      <w:r w:rsidR="005561F4">
        <w:rPr>
          <w:rFonts w:asciiTheme="minorHAnsi" w:hAnsiTheme="minorHAnsi"/>
          <w:b/>
          <w:sz w:val="18"/>
          <w:szCs w:val="18"/>
        </w:rPr>
        <w:t>76</w:t>
      </w:r>
    </w:p>
    <w:sectPr w:rsidR="001A4726" w:rsidRPr="005F012B" w:rsidSect="00C74DD0">
      <w:headerReference w:type="default" r:id="rId9"/>
      <w:footerReference w:type="default" r:id="rId10"/>
      <w:pgSz w:w="12240" w:h="18720" w:code="14"/>
      <w:pgMar w:top="1208" w:right="1418" w:bottom="993" w:left="1701" w:header="0" w:footer="5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C33" w:rsidRDefault="00184C33" w:rsidP="00566808">
      <w:r>
        <w:separator/>
      </w:r>
    </w:p>
  </w:endnote>
  <w:endnote w:type="continuationSeparator" w:id="0">
    <w:p w:rsidR="00184C33" w:rsidRDefault="00184C33"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Sans-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85F" w:rsidRPr="00E8285F" w:rsidRDefault="00E8285F" w:rsidP="00E8285F">
    <w:pPr>
      <w:pStyle w:val="Piedepgina"/>
      <w:rPr>
        <w:sz w:val="19"/>
        <w:szCs w:val="19"/>
      </w:rPr>
    </w:pPr>
    <w:r w:rsidRPr="00E8285F">
      <w:rPr>
        <w:noProof/>
        <w:sz w:val="19"/>
        <w:szCs w:val="19"/>
        <w:lang w:val="es-CL" w:eastAsia="es-CL"/>
      </w:rPr>
      <mc:AlternateContent>
        <mc:Choice Requires="wps">
          <w:drawing>
            <wp:anchor distT="0" distB="0" distL="114300" distR="114300" simplePos="0" relativeHeight="251659264" behindDoc="0" locked="0" layoutInCell="1" allowOverlap="1" wp14:anchorId="1D28D368" wp14:editId="42430F47">
              <wp:simplePos x="0" y="0"/>
              <wp:positionH relativeFrom="column">
                <wp:posOffset>1270</wp:posOffset>
              </wp:positionH>
              <wp:positionV relativeFrom="paragraph">
                <wp:posOffset>81915</wp:posOffset>
              </wp:positionV>
              <wp:extent cx="5794375" cy="0"/>
              <wp:effectExtent l="10795" t="5715" r="5080" b="1333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line w14:anchorId="3547A8E0"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45pt" to="456.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wxGgIAADIEAAAOAAAAZHJzL2Uyb0RvYy54bWysU02P2yAQvVfqf0DcE9tZe5NYcVaVnfSy&#10;7Uba7Q8ggGNUDAhInKjqf+9APrRpL1XVCwzMzOPNzGPxdOwlOnDrhFYVzsYpRlxRzYTaVfjb23o0&#10;w8h5ohiRWvEKn7jDT8uPHxaDKflEd1oybhGAKFcOpsKd96ZMEkc73hM31oYrcLba9sTD0e4SZskA&#10;6L1MJmn6mAzaMmM15c7BbXN24mXEb1tO/UvbOu6RrDBw83G1cd2GNVkuSLmzxHSCXmiQf2DRE6Hg&#10;0RtUQzxBeyv+gOoFtdrp1o+p7hPdtoLyWANUk6W/VfPaEcNjLdAcZ25tcv8Pln49bCwSrMIFRor0&#10;MKIaBkW9tsiGDRWhR4NxJYTWamNDlfSoXs2zpt8dUrruiNrxyPXtZAAgCxnJXUo4OAMvbYcvmkEM&#10;2XsdG3ZsbR8goRXoGOdyus2FHz2icFlM5/nDFAjSqy8h5TXRWOc/c92jYFRYChVaRkpyeHY+ECHl&#10;NSRcK70WUsaxS4WGCs+LSRETnJaCBWcIc3a3raVFBxKEk07TOmoFwO7CrN4rFsE6TtjqYnsi5NmG&#10;eKkCHpQCdC7WWRk/5ul8NVvN8lE+eVyN8rRpRp/WdT56XGfTonlo6rrJfgZqWV52gjGuArurSrP8&#10;71Rw+S9nfd10emtDco8e+wVkr3skHWcZxncWwlaz08ZeZwzCjMGXTxSU//4M9vuvvvwFAAD//wMA&#10;UEsDBBQABgAIAAAAIQDGEpZM2wAAAAYBAAAPAAAAZHJzL2Rvd25yZXYueG1sTI7NSsNAFIX3gu8w&#10;XMGNtJMGMSZmUqKiC6GL1oLbaeY2CZ25EzLTNn17r7jQ5fnhnK9cTs6KE46h96RgMU9AIDXe9NQq&#10;2H6+zR5BhKjJaOsJFVwwwLK6vip1YfyZ1njaxFbwCIVCK+hiHAopQ9Oh02HuByTO9n50OrIcW2lG&#10;feZxZ2WaJA/S6Z74odMDvnTYHDZHp6A+ZF+rS5bf69f3vN4/ryb7cbdW6vZmqp9ARJziXxl+8Bkd&#10;Kmba+SOZIKyClHvspjkITvNFmoHY/RqyKuV//OobAAD//wMAUEsBAi0AFAAGAAgAAAAhALaDOJL+&#10;AAAA4QEAABMAAAAAAAAAAAAAAAAAAAAAAFtDb250ZW50X1R5cGVzXS54bWxQSwECLQAUAAYACAAA&#10;ACEAOP0h/9YAAACUAQAACwAAAAAAAAAAAAAAAAAvAQAAX3JlbHMvLnJlbHNQSwECLQAUAAYACAAA&#10;ACEAiQKMMRoCAAAyBAAADgAAAAAAAAAAAAAAAAAuAgAAZHJzL2Uyb0RvYy54bWxQSwECLQAUAAYA&#10;CAAAACEAxhKWTNsAAAAGAQAADwAAAAAAAAAAAAAAAAB0BAAAZHJzL2Rvd25yZXYueG1sUEsFBgAA&#10;AAAEAAQA8wAAAHwFAAAAAA==&#10;" strokecolor="#0070c0"/>
          </w:pict>
        </mc:Fallback>
      </mc:AlternateContent>
    </w:r>
  </w:p>
  <w:p w:rsidR="00E8285F" w:rsidRPr="00E8285F" w:rsidRDefault="00E8285F" w:rsidP="00E8285F">
    <w:pPr>
      <w:pStyle w:val="Piedepgina"/>
      <w:jc w:val="center"/>
      <w:rPr>
        <w:rFonts w:ascii="Calibri" w:hAnsi="Calibri" w:cs="Calibri"/>
        <w:sz w:val="18"/>
        <w:szCs w:val="18"/>
      </w:rPr>
    </w:pPr>
    <w:r w:rsidRPr="00E8285F">
      <w:rPr>
        <w:rFonts w:ascii="Calibri" w:hAnsi="Calibri" w:cs="Calibri"/>
        <w:sz w:val="18"/>
        <w:szCs w:val="18"/>
      </w:rPr>
      <w:t>Ilustre Municipalidad de Casablanca/Av. Constitución 111 /Fono 32.2277400/www.municipalidadcasablanca.cl</w:t>
    </w:r>
  </w:p>
  <w:p w:rsidR="00F946C2" w:rsidRPr="00E8285F" w:rsidRDefault="00F946C2" w:rsidP="00E828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C33" w:rsidRDefault="00184C33" w:rsidP="00566808">
      <w:r>
        <w:separator/>
      </w:r>
    </w:p>
  </w:footnote>
  <w:footnote w:type="continuationSeparator" w:id="0">
    <w:p w:rsidR="00184C33" w:rsidRDefault="00184C33" w:rsidP="00566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6C2" w:rsidRDefault="00F946C2">
    <w:pPr>
      <w:pStyle w:val="Encabezado"/>
      <w:rPr>
        <w:lang w:val="es-ES"/>
      </w:rPr>
    </w:pPr>
  </w:p>
  <w:p w:rsidR="00F946C2" w:rsidRPr="00566808" w:rsidRDefault="00154505" w:rsidP="00154505">
    <w:pPr>
      <w:pStyle w:val="Encabezado"/>
      <w:rPr>
        <w:lang w:val="es-ES"/>
      </w:rPr>
    </w:pPr>
    <w:r>
      <w:rPr>
        <w:noProof/>
        <w:lang w:val="es-CL" w:eastAsia="es-CL"/>
      </w:rPr>
      <w:drawing>
        <wp:inline distT="0" distB="0" distL="0" distR="0">
          <wp:extent cx="2571750" cy="1071774"/>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9B4540E"/>
    <w:multiLevelType w:val="hybridMultilevel"/>
    <w:tmpl w:val="AEDCDC9C"/>
    <w:lvl w:ilvl="0" w:tplc="340A000F">
      <w:start w:val="1"/>
      <w:numFmt w:val="decimal"/>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nsid w:val="1EA7307E"/>
    <w:multiLevelType w:val="hybridMultilevel"/>
    <w:tmpl w:val="3524F838"/>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235E0CA0"/>
    <w:multiLevelType w:val="hybridMultilevel"/>
    <w:tmpl w:val="3EDA85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E5493E"/>
    <w:multiLevelType w:val="hybridMultilevel"/>
    <w:tmpl w:val="5D74BE6E"/>
    <w:lvl w:ilvl="0" w:tplc="916A325C">
      <w:start w:val="1"/>
      <w:numFmt w:val="decimal"/>
      <w:lvlText w:val="%1."/>
      <w:lvlJc w:val="left"/>
      <w:pPr>
        <w:ind w:left="720" w:hanging="360"/>
      </w:pPr>
      <w:rPr>
        <w:rFonts w:eastAsia="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8DC31AA"/>
    <w:multiLevelType w:val="hybridMultilevel"/>
    <w:tmpl w:val="540220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0">
    <w:nsid w:val="32D83C2E"/>
    <w:multiLevelType w:val="hybridMultilevel"/>
    <w:tmpl w:val="E5B4AECA"/>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
    <w:nsid w:val="390B0BFE"/>
    <w:multiLevelType w:val="hybridMultilevel"/>
    <w:tmpl w:val="3E0CDB80"/>
    <w:lvl w:ilvl="0" w:tplc="0C0A000D">
      <w:start w:val="1"/>
      <w:numFmt w:val="bullet"/>
      <w:lvlText w:val=""/>
      <w:lvlJc w:val="left"/>
      <w:pPr>
        <w:ind w:left="1800" w:hanging="360"/>
      </w:pPr>
      <w:rPr>
        <w:rFonts w:ascii="Wingdings" w:hAnsi="Wingdings"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3">
    <w:nsid w:val="3FAE2499"/>
    <w:multiLevelType w:val="hybridMultilevel"/>
    <w:tmpl w:val="540220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5">
    <w:nsid w:val="527D42F9"/>
    <w:multiLevelType w:val="hybridMultilevel"/>
    <w:tmpl w:val="16B0BAC0"/>
    <w:lvl w:ilvl="0" w:tplc="4F88A486">
      <w:start w:val="1"/>
      <w:numFmt w:val="lowerLetter"/>
      <w:lvlText w:val="%1)"/>
      <w:lvlJc w:val="left"/>
      <w:pPr>
        <w:ind w:left="720" w:hanging="360"/>
      </w:pPr>
      <w:rPr>
        <w:rFonts w:eastAsia="Calibri"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3A5378C"/>
    <w:multiLevelType w:val="hybridMultilevel"/>
    <w:tmpl w:val="4B6603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0">
    <w:nsid w:val="6A8B1378"/>
    <w:multiLevelType w:val="hybridMultilevel"/>
    <w:tmpl w:val="33E2BB86"/>
    <w:lvl w:ilvl="0" w:tplc="0C0A0017">
      <w:start w:val="1"/>
      <w:numFmt w:val="lowerLetter"/>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1">
    <w:nsid w:val="755502C2"/>
    <w:multiLevelType w:val="hybridMultilevel"/>
    <w:tmpl w:val="13866A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5E073AB"/>
    <w:multiLevelType w:val="hybridMultilevel"/>
    <w:tmpl w:val="F7DE91D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B826DCE"/>
    <w:multiLevelType w:val="hybridMultilevel"/>
    <w:tmpl w:val="B23657C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7BDE3AC4"/>
    <w:multiLevelType w:val="hybridMultilevel"/>
    <w:tmpl w:val="A9A48728"/>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7EB52B1C"/>
    <w:multiLevelType w:val="multilevel"/>
    <w:tmpl w:val="A40CE3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
  </w:num>
  <w:num w:numId="3">
    <w:abstractNumId w:val="19"/>
  </w:num>
  <w:num w:numId="4">
    <w:abstractNumId w:val="5"/>
  </w:num>
  <w:num w:numId="5">
    <w:abstractNumId w:val="14"/>
  </w:num>
  <w:num w:numId="6">
    <w:abstractNumId w:val="12"/>
  </w:num>
  <w:num w:numId="7">
    <w:abstractNumId w:val="1"/>
  </w:num>
  <w:num w:numId="8">
    <w:abstractNumId w:val="9"/>
  </w:num>
  <w:num w:numId="9">
    <w:abstractNumId w:val="24"/>
  </w:num>
  <w:num w:numId="10">
    <w:abstractNumId w:val="18"/>
  </w:num>
  <w:num w:numId="11">
    <w:abstractNumId w:val="0"/>
  </w:num>
  <w:num w:numId="12">
    <w:abstractNumId w:val="22"/>
  </w:num>
  <w:num w:numId="13">
    <w:abstractNumId w:val="15"/>
  </w:num>
  <w:num w:numId="14">
    <w:abstractNumId w:val="4"/>
  </w:num>
  <w:num w:numId="15">
    <w:abstractNumId w:val="11"/>
  </w:num>
  <w:num w:numId="16">
    <w:abstractNumId w:val="16"/>
  </w:num>
  <w:num w:numId="17">
    <w:abstractNumId w:val="20"/>
  </w:num>
  <w:num w:numId="18">
    <w:abstractNumId w:val="6"/>
  </w:num>
  <w:num w:numId="19">
    <w:abstractNumId w:val="25"/>
  </w:num>
  <w:num w:numId="20">
    <w:abstractNumId w:val="13"/>
  </w:num>
  <w:num w:numId="21">
    <w:abstractNumId w:val="21"/>
  </w:num>
  <w:num w:numId="22">
    <w:abstractNumId w:val="10"/>
  </w:num>
  <w:num w:numId="23">
    <w:abstractNumId w:val="23"/>
  </w:num>
  <w:num w:numId="24">
    <w:abstractNumId w:val="3"/>
  </w:num>
  <w:num w:numId="25">
    <w:abstractNumId w:val="7"/>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826"/>
    <w:rsid w:val="00000170"/>
    <w:rsid w:val="00000A4E"/>
    <w:rsid w:val="00001B9A"/>
    <w:rsid w:val="00003978"/>
    <w:rsid w:val="00003D88"/>
    <w:rsid w:val="000058FE"/>
    <w:rsid w:val="0000645E"/>
    <w:rsid w:val="00006844"/>
    <w:rsid w:val="00006CC4"/>
    <w:rsid w:val="000129DE"/>
    <w:rsid w:val="00012BBB"/>
    <w:rsid w:val="00013020"/>
    <w:rsid w:val="00013405"/>
    <w:rsid w:val="00013C43"/>
    <w:rsid w:val="00015A7B"/>
    <w:rsid w:val="00015DDC"/>
    <w:rsid w:val="00017D69"/>
    <w:rsid w:val="000222AA"/>
    <w:rsid w:val="00022A1D"/>
    <w:rsid w:val="00022F78"/>
    <w:rsid w:val="00024A8A"/>
    <w:rsid w:val="00025A5A"/>
    <w:rsid w:val="00031B62"/>
    <w:rsid w:val="0003207C"/>
    <w:rsid w:val="00035277"/>
    <w:rsid w:val="00036311"/>
    <w:rsid w:val="00036CAB"/>
    <w:rsid w:val="0003769F"/>
    <w:rsid w:val="00037A21"/>
    <w:rsid w:val="000417FE"/>
    <w:rsid w:val="0004206D"/>
    <w:rsid w:val="000422EB"/>
    <w:rsid w:val="000428CF"/>
    <w:rsid w:val="00042F29"/>
    <w:rsid w:val="000439E7"/>
    <w:rsid w:val="00043E6D"/>
    <w:rsid w:val="00046622"/>
    <w:rsid w:val="00050354"/>
    <w:rsid w:val="000506B3"/>
    <w:rsid w:val="0005197E"/>
    <w:rsid w:val="00053773"/>
    <w:rsid w:val="00054086"/>
    <w:rsid w:val="00054ACE"/>
    <w:rsid w:val="0005606E"/>
    <w:rsid w:val="000608C2"/>
    <w:rsid w:val="0006093A"/>
    <w:rsid w:val="00061256"/>
    <w:rsid w:val="00063FC1"/>
    <w:rsid w:val="00064AE0"/>
    <w:rsid w:val="000676D2"/>
    <w:rsid w:val="00070618"/>
    <w:rsid w:val="00070CAB"/>
    <w:rsid w:val="0007140F"/>
    <w:rsid w:val="00071B33"/>
    <w:rsid w:val="00071F2A"/>
    <w:rsid w:val="00072136"/>
    <w:rsid w:val="00074112"/>
    <w:rsid w:val="0007498D"/>
    <w:rsid w:val="0007541F"/>
    <w:rsid w:val="00075DEF"/>
    <w:rsid w:val="00077AA8"/>
    <w:rsid w:val="000828B9"/>
    <w:rsid w:val="00083E2E"/>
    <w:rsid w:val="0008519F"/>
    <w:rsid w:val="00086DA8"/>
    <w:rsid w:val="0008757F"/>
    <w:rsid w:val="00090D8E"/>
    <w:rsid w:val="0009204A"/>
    <w:rsid w:val="00094C42"/>
    <w:rsid w:val="000A0317"/>
    <w:rsid w:val="000A3AF2"/>
    <w:rsid w:val="000A4A15"/>
    <w:rsid w:val="000A5433"/>
    <w:rsid w:val="000A79D2"/>
    <w:rsid w:val="000B09B6"/>
    <w:rsid w:val="000B1B58"/>
    <w:rsid w:val="000B2A5B"/>
    <w:rsid w:val="000B3C40"/>
    <w:rsid w:val="000B4FDA"/>
    <w:rsid w:val="000B78A0"/>
    <w:rsid w:val="000B7BB2"/>
    <w:rsid w:val="000B7F62"/>
    <w:rsid w:val="000C010E"/>
    <w:rsid w:val="000C2B79"/>
    <w:rsid w:val="000C2C6A"/>
    <w:rsid w:val="000C2DDD"/>
    <w:rsid w:val="000C3207"/>
    <w:rsid w:val="000C3694"/>
    <w:rsid w:val="000C5537"/>
    <w:rsid w:val="000C63B9"/>
    <w:rsid w:val="000C6A85"/>
    <w:rsid w:val="000C72BB"/>
    <w:rsid w:val="000C7B02"/>
    <w:rsid w:val="000D0512"/>
    <w:rsid w:val="000D24C7"/>
    <w:rsid w:val="000D289B"/>
    <w:rsid w:val="000D2E2F"/>
    <w:rsid w:val="000D4872"/>
    <w:rsid w:val="000D4C34"/>
    <w:rsid w:val="000D68AA"/>
    <w:rsid w:val="000E02B9"/>
    <w:rsid w:val="000E09CC"/>
    <w:rsid w:val="000E2313"/>
    <w:rsid w:val="000E3B89"/>
    <w:rsid w:val="000E4106"/>
    <w:rsid w:val="000E48A8"/>
    <w:rsid w:val="000E4EB8"/>
    <w:rsid w:val="000E5142"/>
    <w:rsid w:val="000E7B7D"/>
    <w:rsid w:val="000F0779"/>
    <w:rsid w:val="000F0B68"/>
    <w:rsid w:val="000F376A"/>
    <w:rsid w:val="000F46E4"/>
    <w:rsid w:val="000F4D4F"/>
    <w:rsid w:val="000F593B"/>
    <w:rsid w:val="000F5F1B"/>
    <w:rsid w:val="000F6C67"/>
    <w:rsid w:val="0010017D"/>
    <w:rsid w:val="001034CE"/>
    <w:rsid w:val="00103A54"/>
    <w:rsid w:val="00103E89"/>
    <w:rsid w:val="001049E2"/>
    <w:rsid w:val="00104E38"/>
    <w:rsid w:val="00104E76"/>
    <w:rsid w:val="00106F50"/>
    <w:rsid w:val="001078D4"/>
    <w:rsid w:val="00110D20"/>
    <w:rsid w:val="00110FEA"/>
    <w:rsid w:val="0011137E"/>
    <w:rsid w:val="0011159C"/>
    <w:rsid w:val="00112AE7"/>
    <w:rsid w:val="00117DBB"/>
    <w:rsid w:val="00117E85"/>
    <w:rsid w:val="00122563"/>
    <w:rsid w:val="00122AF4"/>
    <w:rsid w:val="00122DF4"/>
    <w:rsid w:val="00123EAC"/>
    <w:rsid w:val="00124722"/>
    <w:rsid w:val="00124B24"/>
    <w:rsid w:val="00124F3D"/>
    <w:rsid w:val="0012513B"/>
    <w:rsid w:val="00125D72"/>
    <w:rsid w:val="00127D53"/>
    <w:rsid w:val="00127DE6"/>
    <w:rsid w:val="00132568"/>
    <w:rsid w:val="00132C3A"/>
    <w:rsid w:val="00135937"/>
    <w:rsid w:val="00136C3B"/>
    <w:rsid w:val="00140424"/>
    <w:rsid w:val="00144149"/>
    <w:rsid w:val="001445C2"/>
    <w:rsid w:val="00151FF3"/>
    <w:rsid w:val="00152DB9"/>
    <w:rsid w:val="0015302E"/>
    <w:rsid w:val="00153A24"/>
    <w:rsid w:val="00154505"/>
    <w:rsid w:val="00154B07"/>
    <w:rsid w:val="00156C17"/>
    <w:rsid w:val="00156E9F"/>
    <w:rsid w:val="00160454"/>
    <w:rsid w:val="001619D2"/>
    <w:rsid w:val="00164193"/>
    <w:rsid w:val="0016648A"/>
    <w:rsid w:val="0016736E"/>
    <w:rsid w:val="0017023F"/>
    <w:rsid w:val="0017038B"/>
    <w:rsid w:val="001715D0"/>
    <w:rsid w:val="00171F44"/>
    <w:rsid w:val="0017427A"/>
    <w:rsid w:val="00177C0C"/>
    <w:rsid w:val="00177C28"/>
    <w:rsid w:val="00180E0B"/>
    <w:rsid w:val="00182487"/>
    <w:rsid w:val="001837DC"/>
    <w:rsid w:val="001842D6"/>
    <w:rsid w:val="001846F6"/>
    <w:rsid w:val="00184C33"/>
    <w:rsid w:val="00185C25"/>
    <w:rsid w:val="00191291"/>
    <w:rsid w:val="00193AE6"/>
    <w:rsid w:val="001945D1"/>
    <w:rsid w:val="00194BEC"/>
    <w:rsid w:val="00195CDA"/>
    <w:rsid w:val="00196E12"/>
    <w:rsid w:val="0019736C"/>
    <w:rsid w:val="001A0C74"/>
    <w:rsid w:val="001A1DD0"/>
    <w:rsid w:val="001A2935"/>
    <w:rsid w:val="001A3460"/>
    <w:rsid w:val="001A34B5"/>
    <w:rsid w:val="001A378D"/>
    <w:rsid w:val="001A4726"/>
    <w:rsid w:val="001A4A18"/>
    <w:rsid w:val="001A4D10"/>
    <w:rsid w:val="001A50E3"/>
    <w:rsid w:val="001A789D"/>
    <w:rsid w:val="001A7D8E"/>
    <w:rsid w:val="001B36AB"/>
    <w:rsid w:val="001B5D5C"/>
    <w:rsid w:val="001C0CB3"/>
    <w:rsid w:val="001C1D16"/>
    <w:rsid w:val="001C2F00"/>
    <w:rsid w:val="001C4613"/>
    <w:rsid w:val="001C6AB7"/>
    <w:rsid w:val="001D0F2A"/>
    <w:rsid w:val="001D1C55"/>
    <w:rsid w:val="001D236E"/>
    <w:rsid w:val="001D31F0"/>
    <w:rsid w:val="001D325E"/>
    <w:rsid w:val="001D3A04"/>
    <w:rsid w:val="001D42B5"/>
    <w:rsid w:val="001D5438"/>
    <w:rsid w:val="001D690A"/>
    <w:rsid w:val="001E37A8"/>
    <w:rsid w:val="001E37B0"/>
    <w:rsid w:val="001E4D0C"/>
    <w:rsid w:val="001E6A9C"/>
    <w:rsid w:val="001F335A"/>
    <w:rsid w:val="001F46EA"/>
    <w:rsid w:val="001F4F16"/>
    <w:rsid w:val="001F6CB9"/>
    <w:rsid w:val="001F7AA2"/>
    <w:rsid w:val="001F7DF4"/>
    <w:rsid w:val="00201C2D"/>
    <w:rsid w:val="00202B29"/>
    <w:rsid w:val="00202B70"/>
    <w:rsid w:val="00203195"/>
    <w:rsid w:val="0020473D"/>
    <w:rsid w:val="002054BA"/>
    <w:rsid w:val="0020684E"/>
    <w:rsid w:val="00206F50"/>
    <w:rsid w:val="00207AD7"/>
    <w:rsid w:val="002102DE"/>
    <w:rsid w:val="00211868"/>
    <w:rsid w:val="00213013"/>
    <w:rsid w:val="00213C08"/>
    <w:rsid w:val="002144DE"/>
    <w:rsid w:val="00216603"/>
    <w:rsid w:val="002166F3"/>
    <w:rsid w:val="00217AC7"/>
    <w:rsid w:val="0022328E"/>
    <w:rsid w:val="00223430"/>
    <w:rsid w:val="00223A24"/>
    <w:rsid w:val="00224188"/>
    <w:rsid w:val="002247B1"/>
    <w:rsid w:val="00224CB2"/>
    <w:rsid w:val="00224D68"/>
    <w:rsid w:val="002256F3"/>
    <w:rsid w:val="00231869"/>
    <w:rsid w:val="00233A2B"/>
    <w:rsid w:val="00234A4B"/>
    <w:rsid w:val="00235433"/>
    <w:rsid w:val="002411D9"/>
    <w:rsid w:val="002440E5"/>
    <w:rsid w:val="00244183"/>
    <w:rsid w:val="002453B0"/>
    <w:rsid w:val="00245DED"/>
    <w:rsid w:val="002473C8"/>
    <w:rsid w:val="0024766B"/>
    <w:rsid w:val="0025078D"/>
    <w:rsid w:val="00250BA0"/>
    <w:rsid w:val="0025101E"/>
    <w:rsid w:val="0025120B"/>
    <w:rsid w:val="00254351"/>
    <w:rsid w:val="00254745"/>
    <w:rsid w:val="00254D33"/>
    <w:rsid w:val="00260441"/>
    <w:rsid w:val="00262583"/>
    <w:rsid w:val="00263EC2"/>
    <w:rsid w:val="0026460A"/>
    <w:rsid w:val="00264AF1"/>
    <w:rsid w:val="00265512"/>
    <w:rsid w:val="0026666D"/>
    <w:rsid w:val="00266CA4"/>
    <w:rsid w:val="00270E58"/>
    <w:rsid w:val="00271724"/>
    <w:rsid w:val="00271E05"/>
    <w:rsid w:val="0027270C"/>
    <w:rsid w:val="002734E5"/>
    <w:rsid w:val="002745E9"/>
    <w:rsid w:val="00274AAB"/>
    <w:rsid w:val="0027601F"/>
    <w:rsid w:val="00282A80"/>
    <w:rsid w:val="00284147"/>
    <w:rsid w:val="00284683"/>
    <w:rsid w:val="002869D4"/>
    <w:rsid w:val="00287CF3"/>
    <w:rsid w:val="00290588"/>
    <w:rsid w:val="002917A2"/>
    <w:rsid w:val="00293674"/>
    <w:rsid w:val="00293D88"/>
    <w:rsid w:val="002966AE"/>
    <w:rsid w:val="00297041"/>
    <w:rsid w:val="002A0FFF"/>
    <w:rsid w:val="002A312F"/>
    <w:rsid w:val="002A4265"/>
    <w:rsid w:val="002A62C2"/>
    <w:rsid w:val="002A7055"/>
    <w:rsid w:val="002B0946"/>
    <w:rsid w:val="002B4F07"/>
    <w:rsid w:val="002B545F"/>
    <w:rsid w:val="002B56CC"/>
    <w:rsid w:val="002B6B84"/>
    <w:rsid w:val="002B6FD4"/>
    <w:rsid w:val="002B73B9"/>
    <w:rsid w:val="002C086A"/>
    <w:rsid w:val="002C0AC2"/>
    <w:rsid w:val="002C1812"/>
    <w:rsid w:val="002C1F52"/>
    <w:rsid w:val="002C3330"/>
    <w:rsid w:val="002C3D4A"/>
    <w:rsid w:val="002C4B92"/>
    <w:rsid w:val="002C6656"/>
    <w:rsid w:val="002C6B4D"/>
    <w:rsid w:val="002C7024"/>
    <w:rsid w:val="002D1B2C"/>
    <w:rsid w:val="002D24A3"/>
    <w:rsid w:val="002D2CD3"/>
    <w:rsid w:val="002D4BF4"/>
    <w:rsid w:val="002D74B5"/>
    <w:rsid w:val="002E33D0"/>
    <w:rsid w:val="002E3AB7"/>
    <w:rsid w:val="002E4414"/>
    <w:rsid w:val="002F0A82"/>
    <w:rsid w:val="002F1701"/>
    <w:rsid w:val="002F20A3"/>
    <w:rsid w:val="002F3533"/>
    <w:rsid w:val="002F3DB9"/>
    <w:rsid w:val="002F3EB6"/>
    <w:rsid w:val="002F708C"/>
    <w:rsid w:val="002F7721"/>
    <w:rsid w:val="002F7A33"/>
    <w:rsid w:val="003015F5"/>
    <w:rsid w:val="00302152"/>
    <w:rsid w:val="003021B2"/>
    <w:rsid w:val="00305551"/>
    <w:rsid w:val="00307220"/>
    <w:rsid w:val="00311578"/>
    <w:rsid w:val="00311A38"/>
    <w:rsid w:val="00314312"/>
    <w:rsid w:val="00314450"/>
    <w:rsid w:val="003158A9"/>
    <w:rsid w:val="00316A41"/>
    <w:rsid w:val="0032008D"/>
    <w:rsid w:val="0032031D"/>
    <w:rsid w:val="00320AB3"/>
    <w:rsid w:val="0032227D"/>
    <w:rsid w:val="0032475A"/>
    <w:rsid w:val="00324E61"/>
    <w:rsid w:val="003255B4"/>
    <w:rsid w:val="003262F4"/>
    <w:rsid w:val="003264BF"/>
    <w:rsid w:val="0033257D"/>
    <w:rsid w:val="00333937"/>
    <w:rsid w:val="003357EC"/>
    <w:rsid w:val="00336142"/>
    <w:rsid w:val="00337C43"/>
    <w:rsid w:val="003406B3"/>
    <w:rsid w:val="00340A06"/>
    <w:rsid w:val="00341302"/>
    <w:rsid w:val="00341A91"/>
    <w:rsid w:val="00341F66"/>
    <w:rsid w:val="00342377"/>
    <w:rsid w:val="003440AE"/>
    <w:rsid w:val="003441BA"/>
    <w:rsid w:val="00344922"/>
    <w:rsid w:val="00345BC7"/>
    <w:rsid w:val="00345DCE"/>
    <w:rsid w:val="0034688E"/>
    <w:rsid w:val="00347172"/>
    <w:rsid w:val="00347E5D"/>
    <w:rsid w:val="00351D4E"/>
    <w:rsid w:val="0035248B"/>
    <w:rsid w:val="0035350F"/>
    <w:rsid w:val="00355467"/>
    <w:rsid w:val="00355ECC"/>
    <w:rsid w:val="00361C64"/>
    <w:rsid w:val="00363015"/>
    <w:rsid w:val="00363CF4"/>
    <w:rsid w:val="00366281"/>
    <w:rsid w:val="003701CC"/>
    <w:rsid w:val="00371264"/>
    <w:rsid w:val="0037204F"/>
    <w:rsid w:val="0037211A"/>
    <w:rsid w:val="003727DE"/>
    <w:rsid w:val="0037691E"/>
    <w:rsid w:val="00380323"/>
    <w:rsid w:val="00383FBE"/>
    <w:rsid w:val="003848AA"/>
    <w:rsid w:val="00384B2C"/>
    <w:rsid w:val="0038539D"/>
    <w:rsid w:val="00392EB3"/>
    <w:rsid w:val="003934A9"/>
    <w:rsid w:val="0039375C"/>
    <w:rsid w:val="00393D67"/>
    <w:rsid w:val="00394E63"/>
    <w:rsid w:val="00397601"/>
    <w:rsid w:val="003977CC"/>
    <w:rsid w:val="00397C55"/>
    <w:rsid w:val="00397E37"/>
    <w:rsid w:val="003A0B50"/>
    <w:rsid w:val="003A0C56"/>
    <w:rsid w:val="003A13EE"/>
    <w:rsid w:val="003A4AAD"/>
    <w:rsid w:val="003A4DD5"/>
    <w:rsid w:val="003A6763"/>
    <w:rsid w:val="003A6884"/>
    <w:rsid w:val="003A75A8"/>
    <w:rsid w:val="003B1C17"/>
    <w:rsid w:val="003B2D62"/>
    <w:rsid w:val="003B3BB4"/>
    <w:rsid w:val="003B6606"/>
    <w:rsid w:val="003B74A8"/>
    <w:rsid w:val="003C165A"/>
    <w:rsid w:val="003C26A7"/>
    <w:rsid w:val="003C45D9"/>
    <w:rsid w:val="003C485E"/>
    <w:rsid w:val="003C5086"/>
    <w:rsid w:val="003C5874"/>
    <w:rsid w:val="003D26E9"/>
    <w:rsid w:val="003D28FB"/>
    <w:rsid w:val="003D3D92"/>
    <w:rsid w:val="003D4B2D"/>
    <w:rsid w:val="003D5A74"/>
    <w:rsid w:val="003D5DCA"/>
    <w:rsid w:val="003D61D9"/>
    <w:rsid w:val="003D6B2B"/>
    <w:rsid w:val="003D7DD0"/>
    <w:rsid w:val="003E54D5"/>
    <w:rsid w:val="003E588E"/>
    <w:rsid w:val="003E5931"/>
    <w:rsid w:val="003E6909"/>
    <w:rsid w:val="003F0F6D"/>
    <w:rsid w:val="003F3F87"/>
    <w:rsid w:val="003F40EF"/>
    <w:rsid w:val="003F4906"/>
    <w:rsid w:val="004005F8"/>
    <w:rsid w:val="00400D29"/>
    <w:rsid w:val="0040122D"/>
    <w:rsid w:val="00401431"/>
    <w:rsid w:val="004017FA"/>
    <w:rsid w:val="004021C3"/>
    <w:rsid w:val="00402DEE"/>
    <w:rsid w:val="00402F6A"/>
    <w:rsid w:val="004030E4"/>
    <w:rsid w:val="00403BE9"/>
    <w:rsid w:val="0040595B"/>
    <w:rsid w:val="00410121"/>
    <w:rsid w:val="00410AA6"/>
    <w:rsid w:val="0041306F"/>
    <w:rsid w:val="00415009"/>
    <w:rsid w:val="004155A7"/>
    <w:rsid w:val="004161F8"/>
    <w:rsid w:val="00416C4D"/>
    <w:rsid w:val="00416F6B"/>
    <w:rsid w:val="004174C9"/>
    <w:rsid w:val="00417593"/>
    <w:rsid w:val="0041768F"/>
    <w:rsid w:val="0041773C"/>
    <w:rsid w:val="0042015A"/>
    <w:rsid w:val="0042144E"/>
    <w:rsid w:val="004261B8"/>
    <w:rsid w:val="00426B64"/>
    <w:rsid w:val="00426E37"/>
    <w:rsid w:val="004271E3"/>
    <w:rsid w:val="004350A8"/>
    <w:rsid w:val="004370CA"/>
    <w:rsid w:val="004373DB"/>
    <w:rsid w:val="004426F4"/>
    <w:rsid w:val="00445B5F"/>
    <w:rsid w:val="00447CD9"/>
    <w:rsid w:val="0045097C"/>
    <w:rsid w:val="00450F4D"/>
    <w:rsid w:val="004519F6"/>
    <w:rsid w:val="00452652"/>
    <w:rsid w:val="00452CF9"/>
    <w:rsid w:val="004544AF"/>
    <w:rsid w:val="0045457A"/>
    <w:rsid w:val="00455BB1"/>
    <w:rsid w:val="00456360"/>
    <w:rsid w:val="00457C57"/>
    <w:rsid w:val="004607CC"/>
    <w:rsid w:val="00461BB3"/>
    <w:rsid w:val="00461BFC"/>
    <w:rsid w:val="00463717"/>
    <w:rsid w:val="00463915"/>
    <w:rsid w:val="004642B4"/>
    <w:rsid w:val="0046489F"/>
    <w:rsid w:val="00466005"/>
    <w:rsid w:val="00470590"/>
    <w:rsid w:val="004711E1"/>
    <w:rsid w:val="00472ED6"/>
    <w:rsid w:val="00473387"/>
    <w:rsid w:val="00474442"/>
    <w:rsid w:val="00476662"/>
    <w:rsid w:val="004767FD"/>
    <w:rsid w:val="004776C0"/>
    <w:rsid w:val="0048050C"/>
    <w:rsid w:val="00480902"/>
    <w:rsid w:val="00481B76"/>
    <w:rsid w:val="004861DA"/>
    <w:rsid w:val="00486402"/>
    <w:rsid w:val="00486779"/>
    <w:rsid w:val="004874F7"/>
    <w:rsid w:val="004878AB"/>
    <w:rsid w:val="00487A77"/>
    <w:rsid w:val="004905CE"/>
    <w:rsid w:val="004907B5"/>
    <w:rsid w:val="004938A9"/>
    <w:rsid w:val="0049570E"/>
    <w:rsid w:val="00497324"/>
    <w:rsid w:val="00497B3C"/>
    <w:rsid w:val="004A0501"/>
    <w:rsid w:val="004A0635"/>
    <w:rsid w:val="004A2BE6"/>
    <w:rsid w:val="004A3547"/>
    <w:rsid w:val="004A61C8"/>
    <w:rsid w:val="004A623D"/>
    <w:rsid w:val="004A6414"/>
    <w:rsid w:val="004A6E56"/>
    <w:rsid w:val="004B061A"/>
    <w:rsid w:val="004B1305"/>
    <w:rsid w:val="004B2B52"/>
    <w:rsid w:val="004B570B"/>
    <w:rsid w:val="004B5CE8"/>
    <w:rsid w:val="004B7ABD"/>
    <w:rsid w:val="004C0D37"/>
    <w:rsid w:val="004C2085"/>
    <w:rsid w:val="004C499D"/>
    <w:rsid w:val="004C66F2"/>
    <w:rsid w:val="004C71E4"/>
    <w:rsid w:val="004D36B4"/>
    <w:rsid w:val="004D5E1F"/>
    <w:rsid w:val="004D7BB2"/>
    <w:rsid w:val="004E1C50"/>
    <w:rsid w:val="004E3039"/>
    <w:rsid w:val="004E5B46"/>
    <w:rsid w:val="004E637D"/>
    <w:rsid w:val="004E7312"/>
    <w:rsid w:val="004F05E0"/>
    <w:rsid w:val="004F11E7"/>
    <w:rsid w:val="004F2758"/>
    <w:rsid w:val="004F2985"/>
    <w:rsid w:val="004F3235"/>
    <w:rsid w:val="004F3BC5"/>
    <w:rsid w:val="004F48ED"/>
    <w:rsid w:val="004F4C71"/>
    <w:rsid w:val="004F5FDA"/>
    <w:rsid w:val="004F690D"/>
    <w:rsid w:val="004F75D1"/>
    <w:rsid w:val="004F7659"/>
    <w:rsid w:val="00503192"/>
    <w:rsid w:val="00504051"/>
    <w:rsid w:val="005106D4"/>
    <w:rsid w:val="00510CF7"/>
    <w:rsid w:val="00511DDC"/>
    <w:rsid w:val="00511F02"/>
    <w:rsid w:val="005128B1"/>
    <w:rsid w:val="005133A5"/>
    <w:rsid w:val="00516620"/>
    <w:rsid w:val="00516698"/>
    <w:rsid w:val="00520924"/>
    <w:rsid w:val="00522EB7"/>
    <w:rsid w:val="00524BF2"/>
    <w:rsid w:val="00524DFE"/>
    <w:rsid w:val="00526AB2"/>
    <w:rsid w:val="00527608"/>
    <w:rsid w:val="00530EDE"/>
    <w:rsid w:val="00531D74"/>
    <w:rsid w:val="00533091"/>
    <w:rsid w:val="00533247"/>
    <w:rsid w:val="0053346B"/>
    <w:rsid w:val="00534865"/>
    <w:rsid w:val="00535318"/>
    <w:rsid w:val="005368E3"/>
    <w:rsid w:val="00537F8C"/>
    <w:rsid w:val="00537FB7"/>
    <w:rsid w:val="00540384"/>
    <w:rsid w:val="005422AA"/>
    <w:rsid w:val="00542421"/>
    <w:rsid w:val="00546147"/>
    <w:rsid w:val="00546A9A"/>
    <w:rsid w:val="00546D71"/>
    <w:rsid w:val="00547B73"/>
    <w:rsid w:val="00547DEE"/>
    <w:rsid w:val="00550332"/>
    <w:rsid w:val="0055094A"/>
    <w:rsid w:val="00551A67"/>
    <w:rsid w:val="00551CE6"/>
    <w:rsid w:val="00552678"/>
    <w:rsid w:val="005561F4"/>
    <w:rsid w:val="00556401"/>
    <w:rsid w:val="005569A9"/>
    <w:rsid w:val="00560606"/>
    <w:rsid w:val="00561850"/>
    <w:rsid w:val="00561B46"/>
    <w:rsid w:val="00562C46"/>
    <w:rsid w:val="00562C80"/>
    <w:rsid w:val="00564289"/>
    <w:rsid w:val="00564522"/>
    <w:rsid w:val="005648B1"/>
    <w:rsid w:val="00565A12"/>
    <w:rsid w:val="00566808"/>
    <w:rsid w:val="00574D6D"/>
    <w:rsid w:val="005777BE"/>
    <w:rsid w:val="005817BD"/>
    <w:rsid w:val="00581DB8"/>
    <w:rsid w:val="0058222F"/>
    <w:rsid w:val="00582FD8"/>
    <w:rsid w:val="005845E9"/>
    <w:rsid w:val="0058477F"/>
    <w:rsid w:val="00585013"/>
    <w:rsid w:val="00585AC0"/>
    <w:rsid w:val="005869D3"/>
    <w:rsid w:val="00590335"/>
    <w:rsid w:val="005905B9"/>
    <w:rsid w:val="00593AD6"/>
    <w:rsid w:val="00597119"/>
    <w:rsid w:val="005A0AD0"/>
    <w:rsid w:val="005A16BE"/>
    <w:rsid w:val="005A1E77"/>
    <w:rsid w:val="005A27C4"/>
    <w:rsid w:val="005A42CD"/>
    <w:rsid w:val="005A5BFC"/>
    <w:rsid w:val="005A6CE8"/>
    <w:rsid w:val="005A7F57"/>
    <w:rsid w:val="005A7F90"/>
    <w:rsid w:val="005B2233"/>
    <w:rsid w:val="005B30F3"/>
    <w:rsid w:val="005B5BE2"/>
    <w:rsid w:val="005B69AB"/>
    <w:rsid w:val="005B7C5C"/>
    <w:rsid w:val="005C1767"/>
    <w:rsid w:val="005C342A"/>
    <w:rsid w:val="005C4DDE"/>
    <w:rsid w:val="005C62A5"/>
    <w:rsid w:val="005C7688"/>
    <w:rsid w:val="005C7906"/>
    <w:rsid w:val="005D1656"/>
    <w:rsid w:val="005D2925"/>
    <w:rsid w:val="005D40DD"/>
    <w:rsid w:val="005D733B"/>
    <w:rsid w:val="005E008E"/>
    <w:rsid w:val="005E2060"/>
    <w:rsid w:val="005E2658"/>
    <w:rsid w:val="005E3CEA"/>
    <w:rsid w:val="005E59C4"/>
    <w:rsid w:val="005E7A0B"/>
    <w:rsid w:val="005F008A"/>
    <w:rsid w:val="005F012B"/>
    <w:rsid w:val="005F0C0D"/>
    <w:rsid w:val="005F0FCB"/>
    <w:rsid w:val="005F1169"/>
    <w:rsid w:val="005F1808"/>
    <w:rsid w:val="005F374F"/>
    <w:rsid w:val="005F5D10"/>
    <w:rsid w:val="005F5DE9"/>
    <w:rsid w:val="005F6111"/>
    <w:rsid w:val="005F7CB4"/>
    <w:rsid w:val="005F7EE9"/>
    <w:rsid w:val="0060099B"/>
    <w:rsid w:val="006013B8"/>
    <w:rsid w:val="00601C9E"/>
    <w:rsid w:val="006026F2"/>
    <w:rsid w:val="006039BF"/>
    <w:rsid w:val="00604922"/>
    <w:rsid w:val="006052F8"/>
    <w:rsid w:val="00607BB1"/>
    <w:rsid w:val="0061363D"/>
    <w:rsid w:val="006157C5"/>
    <w:rsid w:val="0062045A"/>
    <w:rsid w:val="00621F39"/>
    <w:rsid w:val="0062567B"/>
    <w:rsid w:val="006256DF"/>
    <w:rsid w:val="00626BF7"/>
    <w:rsid w:val="00627919"/>
    <w:rsid w:val="00630072"/>
    <w:rsid w:val="00630B31"/>
    <w:rsid w:val="00632106"/>
    <w:rsid w:val="00632E4F"/>
    <w:rsid w:val="0063599B"/>
    <w:rsid w:val="00636417"/>
    <w:rsid w:val="0063679E"/>
    <w:rsid w:val="0063751D"/>
    <w:rsid w:val="00637B32"/>
    <w:rsid w:val="00644E9A"/>
    <w:rsid w:val="00647AB4"/>
    <w:rsid w:val="00653037"/>
    <w:rsid w:val="006545B3"/>
    <w:rsid w:val="006559D9"/>
    <w:rsid w:val="00655BC0"/>
    <w:rsid w:val="00656B6C"/>
    <w:rsid w:val="00656E81"/>
    <w:rsid w:val="006606FA"/>
    <w:rsid w:val="00660F44"/>
    <w:rsid w:val="00661F50"/>
    <w:rsid w:val="00662BF6"/>
    <w:rsid w:val="0066573B"/>
    <w:rsid w:val="00666A0A"/>
    <w:rsid w:val="00670658"/>
    <w:rsid w:val="00670D99"/>
    <w:rsid w:val="00671B81"/>
    <w:rsid w:val="006730BF"/>
    <w:rsid w:val="00674BA5"/>
    <w:rsid w:val="00675E2A"/>
    <w:rsid w:val="00675FBA"/>
    <w:rsid w:val="00676476"/>
    <w:rsid w:val="00677652"/>
    <w:rsid w:val="00681CBB"/>
    <w:rsid w:val="006826A5"/>
    <w:rsid w:val="00683AB2"/>
    <w:rsid w:val="006846BF"/>
    <w:rsid w:val="00685075"/>
    <w:rsid w:val="00685CDD"/>
    <w:rsid w:val="006907C9"/>
    <w:rsid w:val="00690F48"/>
    <w:rsid w:val="00692FF6"/>
    <w:rsid w:val="00693533"/>
    <w:rsid w:val="006937D6"/>
    <w:rsid w:val="00694DCB"/>
    <w:rsid w:val="006A0410"/>
    <w:rsid w:val="006A3A44"/>
    <w:rsid w:val="006A3E15"/>
    <w:rsid w:val="006A5A94"/>
    <w:rsid w:val="006A636B"/>
    <w:rsid w:val="006A7622"/>
    <w:rsid w:val="006A7C7B"/>
    <w:rsid w:val="006B01A5"/>
    <w:rsid w:val="006B036D"/>
    <w:rsid w:val="006B2723"/>
    <w:rsid w:val="006B2927"/>
    <w:rsid w:val="006B782F"/>
    <w:rsid w:val="006C0724"/>
    <w:rsid w:val="006C2259"/>
    <w:rsid w:val="006C351E"/>
    <w:rsid w:val="006C4560"/>
    <w:rsid w:val="006C5B08"/>
    <w:rsid w:val="006C70F3"/>
    <w:rsid w:val="006D063D"/>
    <w:rsid w:val="006D2368"/>
    <w:rsid w:val="006D3BC5"/>
    <w:rsid w:val="006D3F11"/>
    <w:rsid w:val="006D4E77"/>
    <w:rsid w:val="006D65DA"/>
    <w:rsid w:val="006E01F3"/>
    <w:rsid w:val="006E023F"/>
    <w:rsid w:val="006E221C"/>
    <w:rsid w:val="006E41F2"/>
    <w:rsid w:val="006E6644"/>
    <w:rsid w:val="006E698B"/>
    <w:rsid w:val="006E6AB0"/>
    <w:rsid w:val="006E722B"/>
    <w:rsid w:val="006F279E"/>
    <w:rsid w:val="006F3640"/>
    <w:rsid w:val="006F4D19"/>
    <w:rsid w:val="006F533B"/>
    <w:rsid w:val="006F5550"/>
    <w:rsid w:val="006F70C2"/>
    <w:rsid w:val="00700D72"/>
    <w:rsid w:val="00703726"/>
    <w:rsid w:val="0070396D"/>
    <w:rsid w:val="00703A45"/>
    <w:rsid w:val="00704A63"/>
    <w:rsid w:val="00704F1E"/>
    <w:rsid w:val="00705D40"/>
    <w:rsid w:val="00707C07"/>
    <w:rsid w:val="007115B6"/>
    <w:rsid w:val="00711B9D"/>
    <w:rsid w:val="00712116"/>
    <w:rsid w:val="00713F09"/>
    <w:rsid w:val="0071746F"/>
    <w:rsid w:val="0072066D"/>
    <w:rsid w:val="00720D3D"/>
    <w:rsid w:val="00720F0D"/>
    <w:rsid w:val="007225AD"/>
    <w:rsid w:val="00723C26"/>
    <w:rsid w:val="00724133"/>
    <w:rsid w:val="007256F9"/>
    <w:rsid w:val="007267C4"/>
    <w:rsid w:val="00730A36"/>
    <w:rsid w:val="007313D4"/>
    <w:rsid w:val="00732CB8"/>
    <w:rsid w:val="00733764"/>
    <w:rsid w:val="00734D41"/>
    <w:rsid w:val="00734E76"/>
    <w:rsid w:val="007362F2"/>
    <w:rsid w:val="00736343"/>
    <w:rsid w:val="00737E50"/>
    <w:rsid w:val="007400C7"/>
    <w:rsid w:val="007403B9"/>
    <w:rsid w:val="007420B1"/>
    <w:rsid w:val="00744230"/>
    <w:rsid w:val="007450AC"/>
    <w:rsid w:val="00745E0C"/>
    <w:rsid w:val="0075077E"/>
    <w:rsid w:val="007511F9"/>
    <w:rsid w:val="00753BD1"/>
    <w:rsid w:val="007540AA"/>
    <w:rsid w:val="00754CDF"/>
    <w:rsid w:val="00755071"/>
    <w:rsid w:val="007571F5"/>
    <w:rsid w:val="00762181"/>
    <w:rsid w:val="00764D16"/>
    <w:rsid w:val="007656A4"/>
    <w:rsid w:val="007674F7"/>
    <w:rsid w:val="0077013F"/>
    <w:rsid w:val="00770F98"/>
    <w:rsid w:val="0077514B"/>
    <w:rsid w:val="007751CF"/>
    <w:rsid w:val="007752F2"/>
    <w:rsid w:val="0077661D"/>
    <w:rsid w:val="00781082"/>
    <w:rsid w:val="0078135D"/>
    <w:rsid w:val="007819F7"/>
    <w:rsid w:val="007842D7"/>
    <w:rsid w:val="00784AB4"/>
    <w:rsid w:val="00786C81"/>
    <w:rsid w:val="007871C3"/>
    <w:rsid w:val="00791F61"/>
    <w:rsid w:val="007935B6"/>
    <w:rsid w:val="00794491"/>
    <w:rsid w:val="007946E1"/>
    <w:rsid w:val="0079487F"/>
    <w:rsid w:val="00796A9E"/>
    <w:rsid w:val="00796B1C"/>
    <w:rsid w:val="007A059C"/>
    <w:rsid w:val="007A235B"/>
    <w:rsid w:val="007A3597"/>
    <w:rsid w:val="007A523B"/>
    <w:rsid w:val="007A58CA"/>
    <w:rsid w:val="007B0D83"/>
    <w:rsid w:val="007B2A1A"/>
    <w:rsid w:val="007B2A58"/>
    <w:rsid w:val="007B2CF8"/>
    <w:rsid w:val="007B3CEA"/>
    <w:rsid w:val="007B5EF2"/>
    <w:rsid w:val="007C0F5A"/>
    <w:rsid w:val="007C1FC0"/>
    <w:rsid w:val="007C30F6"/>
    <w:rsid w:val="007C4508"/>
    <w:rsid w:val="007C45B0"/>
    <w:rsid w:val="007C4F11"/>
    <w:rsid w:val="007C5366"/>
    <w:rsid w:val="007C5707"/>
    <w:rsid w:val="007C779A"/>
    <w:rsid w:val="007C78C4"/>
    <w:rsid w:val="007C7943"/>
    <w:rsid w:val="007D05EC"/>
    <w:rsid w:val="007D09BA"/>
    <w:rsid w:val="007D0FC1"/>
    <w:rsid w:val="007D1B5B"/>
    <w:rsid w:val="007D1CC4"/>
    <w:rsid w:val="007D318F"/>
    <w:rsid w:val="007D33E6"/>
    <w:rsid w:val="007D3596"/>
    <w:rsid w:val="007D3FE1"/>
    <w:rsid w:val="007D5291"/>
    <w:rsid w:val="007D58B8"/>
    <w:rsid w:val="007E07DA"/>
    <w:rsid w:val="007E1062"/>
    <w:rsid w:val="007E2F29"/>
    <w:rsid w:val="007E3D2C"/>
    <w:rsid w:val="007E4D9E"/>
    <w:rsid w:val="007E53DA"/>
    <w:rsid w:val="007E53F5"/>
    <w:rsid w:val="007E566D"/>
    <w:rsid w:val="007E795E"/>
    <w:rsid w:val="007F038E"/>
    <w:rsid w:val="007F0699"/>
    <w:rsid w:val="007F1091"/>
    <w:rsid w:val="007F4989"/>
    <w:rsid w:val="007F4D75"/>
    <w:rsid w:val="007F5E55"/>
    <w:rsid w:val="007F7F37"/>
    <w:rsid w:val="00802A8D"/>
    <w:rsid w:val="0080363F"/>
    <w:rsid w:val="00805B27"/>
    <w:rsid w:val="00806449"/>
    <w:rsid w:val="00807C15"/>
    <w:rsid w:val="00811907"/>
    <w:rsid w:val="00815F19"/>
    <w:rsid w:val="00820416"/>
    <w:rsid w:val="00820BCA"/>
    <w:rsid w:val="008224AD"/>
    <w:rsid w:val="00822C41"/>
    <w:rsid w:val="00822D6B"/>
    <w:rsid w:val="00823319"/>
    <w:rsid w:val="0082584E"/>
    <w:rsid w:val="00825EC4"/>
    <w:rsid w:val="00826B14"/>
    <w:rsid w:val="00826BC5"/>
    <w:rsid w:val="00827962"/>
    <w:rsid w:val="00831800"/>
    <w:rsid w:val="00832915"/>
    <w:rsid w:val="008333A2"/>
    <w:rsid w:val="008348C1"/>
    <w:rsid w:val="00835CA7"/>
    <w:rsid w:val="00835CBA"/>
    <w:rsid w:val="00837A82"/>
    <w:rsid w:val="008404D6"/>
    <w:rsid w:val="0084402D"/>
    <w:rsid w:val="00844483"/>
    <w:rsid w:val="008444B1"/>
    <w:rsid w:val="00845725"/>
    <w:rsid w:val="00845D11"/>
    <w:rsid w:val="008464B4"/>
    <w:rsid w:val="00846A7C"/>
    <w:rsid w:val="00847067"/>
    <w:rsid w:val="00847447"/>
    <w:rsid w:val="0085016B"/>
    <w:rsid w:val="00850A60"/>
    <w:rsid w:val="00852FF4"/>
    <w:rsid w:val="008531C9"/>
    <w:rsid w:val="008542ED"/>
    <w:rsid w:val="008546E9"/>
    <w:rsid w:val="0085480E"/>
    <w:rsid w:val="008562FF"/>
    <w:rsid w:val="00856609"/>
    <w:rsid w:val="00863B1D"/>
    <w:rsid w:val="00866CE1"/>
    <w:rsid w:val="00866DCB"/>
    <w:rsid w:val="00867E48"/>
    <w:rsid w:val="0087019F"/>
    <w:rsid w:val="008704CA"/>
    <w:rsid w:val="00872D05"/>
    <w:rsid w:val="00874BD8"/>
    <w:rsid w:val="00875623"/>
    <w:rsid w:val="008772A7"/>
    <w:rsid w:val="00880178"/>
    <w:rsid w:val="00880689"/>
    <w:rsid w:val="008832BD"/>
    <w:rsid w:val="00884BDE"/>
    <w:rsid w:val="00885C36"/>
    <w:rsid w:val="00886553"/>
    <w:rsid w:val="00891418"/>
    <w:rsid w:val="008914B2"/>
    <w:rsid w:val="0089252F"/>
    <w:rsid w:val="00893DDE"/>
    <w:rsid w:val="008949AE"/>
    <w:rsid w:val="00895918"/>
    <w:rsid w:val="00895E8B"/>
    <w:rsid w:val="00896C2E"/>
    <w:rsid w:val="00897CA5"/>
    <w:rsid w:val="008A15FA"/>
    <w:rsid w:val="008A1C52"/>
    <w:rsid w:val="008A1E9F"/>
    <w:rsid w:val="008A21C0"/>
    <w:rsid w:val="008A25ED"/>
    <w:rsid w:val="008A2DB8"/>
    <w:rsid w:val="008A413B"/>
    <w:rsid w:val="008A44F8"/>
    <w:rsid w:val="008A5905"/>
    <w:rsid w:val="008A5DAE"/>
    <w:rsid w:val="008A614D"/>
    <w:rsid w:val="008A6CF7"/>
    <w:rsid w:val="008B17F2"/>
    <w:rsid w:val="008B3558"/>
    <w:rsid w:val="008B49E0"/>
    <w:rsid w:val="008C0DD1"/>
    <w:rsid w:val="008C3CB6"/>
    <w:rsid w:val="008C61C9"/>
    <w:rsid w:val="008C79D6"/>
    <w:rsid w:val="008D0EDA"/>
    <w:rsid w:val="008D3E12"/>
    <w:rsid w:val="008D5E57"/>
    <w:rsid w:val="008D6F7F"/>
    <w:rsid w:val="008E1B8B"/>
    <w:rsid w:val="008E1C50"/>
    <w:rsid w:val="008E4155"/>
    <w:rsid w:val="008E51A5"/>
    <w:rsid w:val="008E6DEB"/>
    <w:rsid w:val="008F000B"/>
    <w:rsid w:val="008F0FD0"/>
    <w:rsid w:val="008F236D"/>
    <w:rsid w:val="008F2939"/>
    <w:rsid w:val="008F441A"/>
    <w:rsid w:val="008F5D50"/>
    <w:rsid w:val="008F7949"/>
    <w:rsid w:val="0090149D"/>
    <w:rsid w:val="00901AFF"/>
    <w:rsid w:val="00902916"/>
    <w:rsid w:val="0090572C"/>
    <w:rsid w:val="009127F9"/>
    <w:rsid w:val="00913060"/>
    <w:rsid w:val="00914073"/>
    <w:rsid w:val="00915A12"/>
    <w:rsid w:val="00920B26"/>
    <w:rsid w:val="00920E54"/>
    <w:rsid w:val="00921A18"/>
    <w:rsid w:val="00921DC2"/>
    <w:rsid w:val="00922065"/>
    <w:rsid w:val="00923C6E"/>
    <w:rsid w:val="00925A86"/>
    <w:rsid w:val="009272A7"/>
    <w:rsid w:val="009273B3"/>
    <w:rsid w:val="00927AD2"/>
    <w:rsid w:val="00927C46"/>
    <w:rsid w:val="00930282"/>
    <w:rsid w:val="009308F2"/>
    <w:rsid w:val="00930D39"/>
    <w:rsid w:val="00933FCF"/>
    <w:rsid w:val="00935662"/>
    <w:rsid w:val="00936C45"/>
    <w:rsid w:val="009413AA"/>
    <w:rsid w:val="009536F1"/>
    <w:rsid w:val="0095375A"/>
    <w:rsid w:val="00957A3B"/>
    <w:rsid w:val="0096162A"/>
    <w:rsid w:val="009617C4"/>
    <w:rsid w:val="00964D07"/>
    <w:rsid w:val="00964E2A"/>
    <w:rsid w:val="0096577C"/>
    <w:rsid w:val="00965BA3"/>
    <w:rsid w:val="00966D20"/>
    <w:rsid w:val="00970BC2"/>
    <w:rsid w:val="00973AA9"/>
    <w:rsid w:val="00974FD6"/>
    <w:rsid w:val="00975BA8"/>
    <w:rsid w:val="009773F3"/>
    <w:rsid w:val="00977519"/>
    <w:rsid w:val="0098014B"/>
    <w:rsid w:val="00982C3D"/>
    <w:rsid w:val="00982CB9"/>
    <w:rsid w:val="00983580"/>
    <w:rsid w:val="00983C41"/>
    <w:rsid w:val="00984209"/>
    <w:rsid w:val="009844E8"/>
    <w:rsid w:val="00984E17"/>
    <w:rsid w:val="00985B94"/>
    <w:rsid w:val="00985BE7"/>
    <w:rsid w:val="0098617E"/>
    <w:rsid w:val="00986A46"/>
    <w:rsid w:val="00986B26"/>
    <w:rsid w:val="00987666"/>
    <w:rsid w:val="00991B80"/>
    <w:rsid w:val="009921AF"/>
    <w:rsid w:val="00992E96"/>
    <w:rsid w:val="0099344A"/>
    <w:rsid w:val="0099348F"/>
    <w:rsid w:val="00993FEE"/>
    <w:rsid w:val="009942DF"/>
    <w:rsid w:val="00997390"/>
    <w:rsid w:val="00997BED"/>
    <w:rsid w:val="009A0919"/>
    <w:rsid w:val="009A29FF"/>
    <w:rsid w:val="009A4D0C"/>
    <w:rsid w:val="009A5A9C"/>
    <w:rsid w:val="009A5CAD"/>
    <w:rsid w:val="009A61B0"/>
    <w:rsid w:val="009A65F2"/>
    <w:rsid w:val="009A6715"/>
    <w:rsid w:val="009A6717"/>
    <w:rsid w:val="009A774F"/>
    <w:rsid w:val="009B0CD1"/>
    <w:rsid w:val="009B17F7"/>
    <w:rsid w:val="009B4E19"/>
    <w:rsid w:val="009B50FB"/>
    <w:rsid w:val="009B557D"/>
    <w:rsid w:val="009B5D27"/>
    <w:rsid w:val="009B765E"/>
    <w:rsid w:val="009C15C5"/>
    <w:rsid w:val="009C275A"/>
    <w:rsid w:val="009C2D69"/>
    <w:rsid w:val="009C40DD"/>
    <w:rsid w:val="009C6DCD"/>
    <w:rsid w:val="009C79C1"/>
    <w:rsid w:val="009C7A33"/>
    <w:rsid w:val="009D1442"/>
    <w:rsid w:val="009D295E"/>
    <w:rsid w:val="009D439B"/>
    <w:rsid w:val="009D5E10"/>
    <w:rsid w:val="009D6A5F"/>
    <w:rsid w:val="009E2F26"/>
    <w:rsid w:val="009E509A"/>
    <w:rsid w:val="009E761D"/>
    <w:rsid w:val="009F63BD"/>
    <w:rsid w:val="009F653A"/>
    <w:rsid w:val="009F6B44"/>
    <w:rsid w:val="00A00C01"/>
    <w:rsid w:val="00A0198C"/>
    <w:rsid w:val="00A03665"/>
    <w:rsid w:val="00A04164"/>
    <w:rsid w:val="00A059ED"/>
    <w:rsid w:val="00A059FB"/>
    <w:rsid w:val="00A05A9D"/>
    <w:rsid w:val="00A11363"/>
    <w:rsid w:val="00A125EF"/>
    <w:rsid w:val="00A1308D"/>
    <w:rsid w:val="00A14202"/>
    <w:rsid w:val="00A14D02"/>
    <w:rsid w:val="00A150F9"/>
    <w:rsid w:val="00A15141"/>
    <w:rsid w:val="00A151AF"/>
    <w:rsid w:val="00A169B0"/>
    <w:rsid w:val="00A20271"/>
    <w:rsid w:val="00A2281A"/>
    <w:rsid w:val="00A2291C"/>
    <w:rsid w:val="00A235D1"/>
    <w:rsid w:val="00A239CC"/>
    <w:rsid w:val="00A24A1E"/>
    <w:rsid w:val="00A25E87"/>
    <w:rsid w:val="00A261C3"/>
    <w:rsid w:val="00A26597"/>
    <w:rsid w:val="00A31AB2"/>
    <w:rsid w:val="00A32D42"/>
    <w:rsid w:val="00A352CE"/>
    <w:rsid w:val="00A35359"/>
    <w:rsid w:val="00A367C2"/>
    <w:rsid w:val="00A404DE"/>
    <w:rsid w:val="00A41A48"/>
    <w:rsid w:val="00A428A7"/>
    <w:rsid w:val="00A43153"/>
    <w:rsid w:val="00A43C60"/>
    <w:rsid w:val="00A448FF"/>
    <w:rsid w:val="00A46001"/>
    <w:rsid w:val="00A4744D"/>
    <w:rsid w:val="00A55260"/>
    <w:rsid w:val="00A56042"/>
    <w:rsid w:val="00A568AF"/>
    <w:rsid w:val="00A57371"/>
    <w:rsid w:val="00A647EB"/>
    <w:rsid w:val="00A70140"/>
    <w:rsid w:val="00A7114A"/>
    <w:rsid w:val="00A71F2C"/>
    <w:rsid w:val="00A73147"/>
    <w:rsid w:val="00A7410E"/>
    <w:rsid w:val="00A75253"/>
    <w:rsid w:val="00A77997"/>
    <w:rsid w:val="00A80279"/>
    <w:rsid w:val="00A80A8D"/>
    <w:rsid w:val="00A8156A"/>
    <w:rsid w:val="00A82B40"/>
    <w:rsid w:val="00A8316A"/>
    <w:rsid w:val="00A837A8"/>
    <w:rsid w:val="00A93134"/>
    <w:rsid w:val="00A93807"/>
    <w:rsid w:val="00A955A6"/>
    <w:rsid w:val="00A97F30"/>
    <w:rsid w:val="00AA03F4"/>
    <w:rsid w:val="00AA25E0"/>
    <w:rsid w:val="00AA3046"/>
    <w:rsid w:val="00AA708D"/>
    <w:rsid w:val="00AB370C"/>
    <w:rsid w:val="00AB3B81"/>
    <w:rsid w:val="00AB5CB1"/>
    <w:rsid w:val="00AB6BD0"/>
    <w:rsid w:val="00AB6E2D"/>
    <w:rsid w:val="00AC0148"/>
    <w:rsid w:val="00AC1B9B"/>
    <w:rsid w:val="00AC2C1B"/>
    <w:rsid w:val="00AC3817"/>
    <w:rsid w:val="00AC5CB3"/>
    <w:rsid w:val="00AC6945"/>
    <w:rsid w:val="00AD1836"/>
    <w:rsid w:val="00AD1C87"/>
    <w:rsid w:val="00AD399B"/>
    <w:rsid w:val="00AD5A01"/>
    <w:rsid w:val="00AD6B27"/>
    <w:rsid w:val="00AD77BA"/>
    <w:rsid w:val="00AD78D8"/>
    <w:rsid w:val="00AD7D82"/>
    <w:rsid w:val="00AE5BBE"/>
    <w:rsid w:val="00AE6459"/>
    <w:rsid w:val="00AE7AF9"/>
    <w:rsid w:val="00AF0034"/>
    <w:rsid w:val="00AF2476"/>
    <w:rsid w:val="00AF2CF0"/>
    <w:rsid w:val="00AF6D3F"/>
    <w:rsid w:val="00B01666"/>
    <w:rsid w:val="00B134DB"/>
    <w:rsid w:val="00B14D32"/>
    <w:rsid w:val="00B15089"/>
    <w:rsid w:val="00B16700"/>
    <w:rsid w:val="00B215D1"/>
    <w:rsid w:val="00B22542"/>
    <w:rsid w:val="00B22799"/>
    <w:rsid w:val="00B2292C"/>
    <w:rsid w:val="00B23D77"/>
    <w:rsid w:val="00B2534E"/>
    <w:rsid w:val="00B25D3F"/>
    <w:rsid w:val="00B26520"/>
    <w:rsid w:val="00B31423"/>
    <w:rsid w:val="00B31896"/>
    <w:rsid w:val="00B318B8"/>
    <w:rsid w:val="00B318E1"/>
    <w:rsid w:val="00B32640"/>
    <w:rsid w:val="00B3287C"/>
    <w:rsid w:val="00B328D5"/>
    <w:rsid w:val="00B37BAB"/>
    <w:rsid w:val="00B415F2"/>
    <w:rsid w:val="00B4183B"/>
    <w:rsid w:val="00B42693"/>
    <w:rsid w:val="00B42BE1"/>
    <w:rsid w:val="00B44B49"/>
    <w:rsid w:val="00B44EA0"/>
    <w:rsid w:val="00B46DC7"/>
    <w:rsid w:val="00B47AD2"/>
    <w:rsid w:val="00B50376"/>
    <w:rsid w:val="00B51D37"/>
    <w:rsid w:val="00B524D4"/>
    <w:rsid w:val="00B52F9E"/>
    <w:rsid w:val="00B5321C"/>
    <w:rsid w:val="00B536C0"/>
    <w:rsid w:val="00B57036"/>
    <w:rsid w:val="00B5725A"/>
    <w:rsid w:val="00B6186B"/>
    <w:rsid w:val="00B63D54"/>
    <w:rsid w:val="00B655AF"/>
    <w:rsid w:val="00B7052F"/>
    <w:rsid w:val="00B721D7"/>
    <w:rsid w:val="00B7241C"/>
    <w:rsid w:val="00B749C9"/>
    <w:rsid w:val="00B74D14"/>
    <w:rsid w:val="00B771B0"/>
    <w:rsid w:val="00B802CF"/>
    <w:rsid w:val="00B80429"/>
    <w:rsid w:val="00B80F1F"/>
    <w:rsid w:val="00B83790"/>
    <w:rsid w:val="00B844A1"/>
    <w:rsid w:val="00B85BFD"/>
    <w:rsid w:val="00B86F72"/>
    <w:rsid w:val="00B87184"/>
    <w:rsid w:val="00B9140F"/>
    <w:rsid w:val="00B93D5D"/>
    <w:rsid w:val="00B94D07"/>
    <w:rsid w:val="00B94D5E"/>
    <w:rsid w:val="00B9562E"/>
    <w:rsid w:val="00B96712"/>
    <w:rsid w:val="00BA14C0"/>
    <w:rsid w:val="00BA209C"/>
    <w:rsid w:val="00BA2A32"/>
    <w:rsid w:val="00BA2CDA"/>
    <w:rsid w:val="00BA3417"/>
    <w:rsid w:val="00BA51D5"/>
    <w:rsid w:val="00BA64E0"/>
    <w:rsid w:val="00BA6C32"/>
    <w:rsid w:val="00BA777B"/>
    <w:rsid w:val="00BA7AA9"/>
    <w:rsid w:val="00BB0E37"/>
    <w:rsid w:val="00BB198A"/>
    <w:rsid w:val="00BB2DFE"/>
    <w:rsid w:val="00BB355A"/>
    <w:rsid w:val="00BB3BF3"/>
    <w:rsid w:val="00BB43BE"/>
    <w:rsid w:val="00BB4495"/>
    <w:rsid w:val="00BB4F19"/>
    <w:rsid w:val="00BB59B8"/>
    <w:rsid w:val="00BB5BCE"/>
    <w:rsid w:val="00BC0A9C"/>
    <w:rsid w:val="00BC0FB3"/>
    <w:rsid w:val="00BC19BA"/>
    <w:rsid w:val="00BC1AFD"/>
    <w:rsid w:val="00BC2387"/>
    <w:rsid w:val="00BC2D68"/>
    <w:rsid w:val="00BC338F"/>
    <w:rsid w:val="00BC41EE"/>
    <w:rsid w:val="00BC4400"/>
    <w:rsid w:val="00BC4D24"/>
    <w:rsid w:val="00BC524E"/>
    <w:rsid w:val="00BC53C2"/>
    <w:rsid w:val="00BC65DC"/>
    <w:rsid w:val="00BC7FFB"/>
    <w:rsid w:val="00BD2758"/>
    <w:rsid w:val="00BD2D13"/>
    <w:rsid w:val="00BD5BE0"/>
    <w:rsid w:val="00BD63FB"/>
    <w:rsid w:val="00BD6CBC"/>
    <w:rsid w:val="00BD71AA"/>
    <w:rsid w:val="00BE008A"/>
    <w:rsid w:val="00BE0627"/>
    <w:rsid w:val="00BE09D5"/>
    <w:rsid w:val="00BE1C5A"/>
    <w:rsid w:val="00BE2513"/>
    <w:rsid w:val="00BE2BE0"/>
    <w:rsid w:val="00BE4A94"/>
    <w:rsid w:val="00BE5CC6"/>
    <w:rsid w:val="00BE6409"/>
    <w:rsid w:val="00BE6FEE"/>
    <w:rsid w:val="00BF2697"/>
    <w:rsid w:val="00BF2B1B"/>
    <w:rsid w:val="00BF2F25"/>
    <w:rsid w:val="00BF3C78"/>
    <w:rsid w:val="00BF4698"/>
    <w:rsid w:val="00BF57E0"/>
    <w:rsid w:val="00BF6FDC"/>
    <w:rsid w:val="00BF7A49"/>
    <w:rsid w:val="00BF7F7F"/>
    <w:rsid w:val="00C0696E"/>
    <w:rsid w:val="00C1019A"/>
    <w:rsid w:val="00C12F05"/>
    <w:rsid w:val="00C134E4"/>
    <w:rsid w:val="00C13796"/>
    <w:rsid w:val="00C162AD"/>
    <w:rsid w:val="00C20827"/>
    <w:rsid w:val="00C20E7C"/>
    <w:rsid w:val="00C212AE"/>
    <w:rsid w:val="00C212E5"/>
    <w:rsid w:val="00C2353E"/>
    <w:rsid w:val="00C238F1"/>
    <w:rsid w:val="00C256C6"/>
    <w:rsid w:val="00C264D9"/>
    <w:rsid w:val="00C26D48"/>
    <w:rsid w:val="00C30FBC"/>
    <w:rsid w:val="00C3183D"/>
    <w:rsid w:val="00C325C4"/>
    <w:rsid w:val="00C33B03"/>
    <w:rsid w:val="00C34535"/>
    <w:rsid w:val="00C35A3F"/>
    <w:rsid w:val="00C3602F"/>
    <w:rsid w:val="00C414EE"/>
    <w:rsid w:val="00C4250C"/>
    <w:rsid w:val="00C439E8"/>
    <w:rsid w:val="00C4647D"/>
    <w:rsid w:val="00C47789"/>
    <w:rsid w:val="00C478A9"/>
    <w:rsid w:val="00C50A73"/>
    <w:rsid w:val="00C52C6F"/>
    <w:rsid w:val="00C53934"/>
    <w:rsid w:val="00C553E9"/>
    <w:rsid w:val="00C55BF4"/>
    <w:rsid w:val="00C57BD3"/>
    <w:rsid w:val="00C60210"/>
    <w:rsid w:val="00C60254"/>
    <w:rsid w:val="00C60F1C"/>
    <w:rsid w:val="00C60F9D"/>
    <w:rsid w:val="00C62403"/>
    <w:rsid w:val="00C6241D"/>
    <w:rsid w:val="00C628C6"/>
    <w:rsid w:val="00C63F7C"/>
    <w:rsid w:val="00C643D0"/>
    <w:rsid w:val="00C664BE"/>
    <w:rsid w:val="00C67D5E"/>
    <w:rsid w:val="00C7119E"/>
    <w:rsid w:val="00C72478"/>
    <w:rsid w:val="00C741BC"/>
    <w:rsid w:val="00C74DD0"/>
    <w:rsid w:val="00C75031"/>
    <w:rsid w:val="00C75D42"/>
    <w:rsid w:val="00C7663E"/>
    <w:rsid w:val="00C76E3D"/>
    <w:rsid w:val="00C80888"/>
    <w:rsid w:val="00C80981"/>
    <w:rsid w:val="00C824C5"/>
    <w:rsid w:val="00C82DFE"/>
    <w:rsid w:val="00C83099"/>
    <w:rsid w:val="00C835F2"/>
    <w:rsid w:val="00C84E8E"/>
    <w:rsid w:val="00C85A33"/>
    <w:rsid w:val="00C86EBB"/>
    <w:rsid w:val="00C93DFC"/>
    <w:rsid w:val="00C964E2"/>
    <w:rsid w:val="00C96D11"/>
    <w:rsid w:val="00C974F0"/>
    <w:rsid w:val="00CA18DE"/>
    <w:rsid w:val="00CA2CC0"/>
    <w:rsid w:val="00CA5AE4"/>
    <w:rsid w:val="00CA5BD5"/>
    <w:rsid w:val="00CA6698"/>
    <w:rsid w:val="00CB010F"/>
    <w:rsid w:val="00CB072F"/>
    <w:rsid w:val="00CB1C0D"/>
    <w:rsid w:val="00CB2A42"/>
    <w:rsid w:val="00CB2BC3"/>
    <w:rsid w:val="00CB3172"/>
    <w:rsid w:val="00CB3D5E"/>
    <w:rsid w:val="00CB50B1"/>
    <w:rsid w:val="00CB63AD"/>
    <w:rsid w:val="00CB7F72"/>
    <w:rsid w:val="00CC1100"/>
    <w:rsid w:val="00CC34C0"/>
    <w:rsid w:val="00CC3962"/>
    <w:rsid w:val="00CC3C3D"/>
    <w:rsid w:val="00CC4968"/>
    <w:rsid w:val="00CC5C2A"/>
    <w:rsid w:val="00CC7DE4"/>
    <w:rsid w:val="00CD070E"/>
    <w:rsid w:val="00CD2BEE"/>
    <w:rsid w:val="00CD3C29"/>
    <w:rsid w:val="00CD3C9C"/>
    <w:rsid w:val="00CD45CC"/>
    <w:rsid w:val="00CD51D3"/>
    <w:rsid w:val="00CD551C"/>
    <w:rsid w:val="00CD624D"/>
    <w:rsid w:val="00CD6343"/>
    <w:rsid w:val="00CD72BC"/>
    <w:rsid w:val="00CE06EE"/>
    <w:rsid w:val="00CE1180"/>
    <w:rsid w:val="00CE190C"/>
    <w:rsid w:val="00CF0F42"/>
    <w:rsid w:val="00CF1F93"/>
    <w:rsid w:val="00CF22AA"/>
    <w:rsid w:val="00CF4442"/>
    <w:rsid w:val="00CF460F"/>
    <w:rsid w:val="00CF59F5"/>
    <w:rsid w:val="00CF69D6"/>
    <w:rsid w:val="00D01EF4"/>
    <w:rsid w:val="00D05C88"/>
    <w:rsid w:val="00D12057"/>
    <w:rsid w:val="00D12882"/>
    <w:rsid w:val="00D12C98"/>
    <w:rsid w:val="00D13B6C"/>
    <w:rsid w:val="00D14BCB"/>
    <w:rsid w:val="00D156F7"/>
    <w:rsid w:val="00D173E1"/>
    <w:rsid w:val="00D17514"/>
    <w:rsid w:val="00D245FA"/>
    <w:rsid w:val="00D24797"/>
    <w:rsid w:val="00D247B1"/>
    <w:rsid w:val="00D26095"/>
    <w:rsid w:val="00D31C55"/>
    <w:rsid w:val="00D32E46"/>
    <w:rsid w:val="00D3483C"/>
    <w:rsid w:val="00D34AAF"/>
    <w:rsid w:val="00D3514C"/>
    <w:rsid w:val="00D365CC"/>
    <w:rsid w:val="00D37202"/>
    <w:rsid w:val="00D40AA1"/>
    <w:rsid w:val="00D43513"/>
    <w:rsid w:val="00D43D10"/>
    <w:rsid w:val="00D44E8E"/>
    <w:rsid w:val="00D44F18"/>
    <w:rsid w:val="00D45974"/>
    <w:rsid w:val="00D46431"/>
    <w:rsid w:val="00D4664C"/>
    <w:rsid w:val="00D47F77"/>
    <w:rsid w:val="00D52404"/>
    <w:rsid w:val="00D54799"/>
    <w:rsid w:val="00D56004"/>
    <w:rsid w:val="00D571D2"/>
    <w:rsid w:val="00D576B6"/>
    <w:rsid w:val="00D57799"/>
    <w:rsid w:val="00D602DD"/>
    <w:rsid w:val="00D60DF2"/>
    <w:rsid w:val="00D62732"/>
    <w:rsid w:val="00D628D1"/>
    <w:rsid w:val="00D62975"/>
    <w:rsid w:val="00D6536D"/>
    <w:rsid w:val="00D65616"/>
    <w:rsid w:val="00D669E8"/>
    <w:rsid w:val="00D66CD3"/>
    <w:rsid w:val="00D711B4"/>
    <w:rsid w:val="00D73898"/>
    <w:rsid w:val="00D75FEB"/>
    <w:rsid w:val="00D76394"/>
    <w:rsid w:val="00D77F23"/>
    <w:rsid w:val="00D8022D"/>
    <w:rsid w:val="00D843F0"/>
    <w:rsid w:val="00D91286"/>
    <w:rsid w:val="00D9310F"/>
    <w:rsid w:val="00D9414D"/>
    <w:rsid w:val="00DA118F"/>
    <w:rsid w:val="00DA129E"/>
    <w:rsid w:val="00DA36EA"/>
    <w:rsid w:val="00DA40C9"/>
    <w:rsid w:val="00DA4F84"/>
    <w:rsid w:val="00DA5746"/>
    <w:rsid w:val="00DA6725"/>
    <w:rsid w:val="00DB0D56"/>
    <w:rsid w:val="00DB56DB"/>
    <w:rsid w:val="00DB676C"/>
    <w:rsid w:val="00DC241E"/>
    <w:rsid w:val="00DC3915"/>
    <w:rsid w:val="00DC3FA9"/>
    <w:rsid w:val="00DC6759"/>
    <w:rsid w:val="00DD37A6"/>
    <w:rsid w:val="00DD43A4"/>
    <w:rsid w:val="00DE0881"/>
    <w:rsid w:val="00DE1F26"/>
    <w:rsid w:val="00DE2DBE"/>
    <w:rsid w:val="00DE3572"/>
    <w:rsid w:val="00DE4B8B"/>
    <w:rsid w:val="00DE6256"/>
    <w:rsid w:val="00DE663A"/>
    <w:rsid w:val="00DE7197"/>
    <w:rsid w:val="00DF2D55"/>
    <w:rsid w:val="00DF48D4"/>
    <w:rsid w:val="00DF7734"/>
    <w:rsid w:val="00DF7D80"/>
    <w:rsid w:val="00E03BD7"/>
    <w:rsid w:val="00E04ADF"/>
    <w:rsid w:val="00E06536"/>
    <w:rsid w:val="00E068DD"/>
    <w:rsid w:val="00E0753A"/>
    <w:rsid w:val="00E11384"/>
    <w:rsid w:val="00E12624"/>
    <w:rsid w:val="00E12AD3"/>
    <w:rsid w:val="00E165B0"/>
    <w:rsid w:val="00E1724C"/>
    <w:rsid w:val="00E17E53"/>
    <w:rsid w:val="00E21268"/>
    <w:rsid w:val="00E22342"/>
    <w:rsid w:val="00E23923"/>
    <w:rsid w:val="00E23AC8"/>
    <w:rsid w:val="00E23DD6"/>
    <w:rsid w:val="00E25981"/>
    <w:rsid w:val="00E26836"/>
    <w:rsid w:val="00E26B00"/>
    <w:rsid w:val="00E27243"/>
    <w:rsid w:val="00E2797A"/>
    <w:rsid w:val="00E27C2C"/>
    <w:rsid w:val="00E27D2B"/>
    <w:rsid w:val="00E3030E"/>
    <w:rsid w:val="00E329AD"/>
    <w:rsid w:val="00E33D9C"/>
    <w:rsid w:val="00E35ABE"/>
    <w:rsid w:val="00E3658D"/>
    <w:rsid w:val="00E378F3"/>
    <w:rsid w:val="00E403E2"/>
    <w:rsid w:val="00E451F9"/>
    <w:rsid w:val="00E46A45"/>
    <w:rsid w:val="00E4710E"/>
    <w:rsid w:val="00E51597"/>
    <w:rsid w:val="00E51D62"/>
    <w:rsid w:val="00E52826"/>
    <w:rsid w:val="00E531A6"/>
    <w:rsid w:val="00E53ED4"/>
    <w:rsid w:val="00E543C2"/>
    <w:rsid w:val="00E557C0"/>
    <w:rsid w:val="00E56AD7"/>
    <w:rsid w:val="00E56AE8"/>
    <w:rsid w:val="00E56FE1"/>
    <w:rsid w:val="00E57FD7"/>
    <w:rsid w:val="00E62234"/>
    <w:rsid w:val="00E636F2"/>
    <w:rsid w:val="00E66DA8"/>
    <w:rsid w:val="00E7066E"/>
    <w:rsid w:val="00E70CB5"/>
    <w:rsid w:val="00E716AC"/>
    <w:rsid w:val="00E74581"/>
    <w:rsid w:val="00E74A08"/>
    <w:rsid w:val="00E763C4"/>
    <w:rsid w:val="00E765B3"/>
    <w:rsid w:val="00E76757"/>
    <w:rsid w:val="00E773AC"/>
    <w:rsid w:val="00E8285F"/>
    <w:rsid w:val="00E832C7"/>
    <w:rsid w:val="00E84F71"/>
    <w:rsid w:val="00E8691E"/>
    <w:rsid w:val="00E8769A"/>
    <w:rsid w:val="00E9086E"/>
    <w:rsid w:val="00E9123D"/>
    <w:rsid w:val="00E94200"/>
    <w:rsid w:val="00EA425C"/>
    <w:rsid w:val="00EA505C"/>
    <w:rsid w:val="00EB09C8"/>
    <w:rsid w:val="00EB1F5C"/>
    <w:rsid w:val="00EB2CF3"/>
    <w:rsid w:val="00EB560B"/>
    <w:rsid w:val="00EB7D70"/>
    <w:rsid w:val="00EC2B1F"/>
    <w:rsid w:val="00EC645F"/>
    <w:rsid w:val="00EC64B5"/>
    <w:rsid w:val="00EC7307"/>
    <w:rsid w:val="00ED2259"/>
    <w:rsid w:val="00ED25A2"/>
    <w:rsid w:val="00ED395E"/>
    <w:rsid w:val="00ED4F47"/>
    <w:rsid w:val="00ED6467"/>
    <w:rsid w:val="00ED6869"/>
    <w:rsid w:val="00ED75C8"/>
    <w:rsid w:val="00ED768D"/>
    <w:rsid w:val="00ED790B"/>
    <w:rsid w:val="00EE0C0B"/>
    <w:rsid w:val="00EE4809"/>
    <w:rsid w:val="00EE5167"/>
    <w:rsid w:val="00EE5380"/>
    <w:rsid w:val="00EE68C2"/>
    <w:rsid w:val="00EF0DB9"/>
    <w:rsid w:val="00EF132F"/>
    <w:rsid w:val="00EF2E84"/>
    <w:rsid w:val="00EF2FB7"/>
    <w:rsid w:val="00EF438A"/>
    <w:rsid w:val="00EF50B8"/>
    <w:rsid w:val="00EF6AE9"/>
    <w:rsid w:val="00EF79AC"/>
    <w:rsid w:val="00F0025C"/>
    <w:rsid w:val="00F00872"/>
    <w:rsid w:val="00F012E5"/>
    <w:rsid w:val="00F023D8"/>
    <w:rsid w:val="00F037F7"/>
    <w:rsid w:val="00F04242"/>
    <w:rsid w:val="00F04DC3"/>
    <w:rsid w:val="00F06B93"/>
    <w:rsid w:val="00F10FCB"/>
    <w:rsid w:val="00F1110F"/>
    <w:rsid w:val="00F11CF9"/>
    <w:rsid w:val="00F11E3B"/>
    <w:rsid w:val="00F1214F"/>
    <w:rsid w:val="00F140BC"/>
    <w:rsid w:val="00F17866"/>
    <w:rsid w:val="00F2282C"/>
    <w:rsid w:val="00F245C2"/>
    <w:rsid w:val="00F27492"/>
    <w:rsid w:val="00F303BF"/>
    <w:rsid w:val="00F31B53"/>
    <w:rsid w:val="00F31D68"/>
    <w:rsid w:val="00F32364"/>
    <w:rsid w:val="00F33092"/>
    <w:rsid w:val="00F33303"/>
    <w:rsid w:val="00F339D5"/>
    <w:rsid w:val="00F35585"/>
    <w:rsid w:val="00F369EE"/>
    <w:rsid w:val="00F37108"/>
    <w:rsid w:val="00F3734C"/>
    <w:rsid w:val="00F40170"/>
    <w:rsid w:val="00F409BE"/>
    <w:rsid w:val="00F42C33"/>
    <w:rsid w:val="00F42F4A"/>
    <w:rsid w:val="00F455A1"/>
    <w:rsid w:val="00F45F00"/>
    <w:rsid w:val="00F47998"/>
    <w:rsid w:val="00F50CBE"/>
    <w:rsid w:val="00F50D0F"/>
    <w:rsid w:val="00F53A94"/>
    <w:rsid w:val="00F53C6E"/>
    <w:rsid w:val="00F564FB"/>
    <w:rsid w:val="00F56F59"/>
    <w:rsid w:val="00F613A0"/>
    <w:rsid w:val="00F62588"/>
    <w:rsid w:val="00F625C7"/>
    <w:rsid w:val="00F67E17"/>
    <w:rsid w:val="00F7190C"/>
    <w:rsid w:val="00F72179"/>
    <w:rsid w:val="00F73658"/>
    <w:rsid w:val="00F7459D"/>
    <w:rsid w:val="00F7483E"/>
    <w:rsid w:val="00F74A6D"/>
    <w:rsid w:val="00F74B32"/>
    <w:rsid w:val="00F75539"/>
    <w:rsid w:val="00F76437"/>
    <w:rsid w:val="00F81063"/>
    <w:rsid w:val="00F816F9"/>
    <w:rsid w:val="00F824E2"/>
    <w:rsid w:val="00F832A0"/>
    <w:rsid w:val="00F83C30"/>
    <w:rsid w:val="00F84004"/>
    <w:rsid w:val="00F85158"/>
    <w:rsid w:val="00F8636C"/>
    <w:rsid w:val="00F87140"/>
    <w:rsid w:val="00F878DA"/>
    <w:rsid w:val="00F87FBA"/>
    <w:rsid w:val="00F9018D"/>
    <w:rsid w:val="00F91849"/>
    <w:rsid w:val="00F92BF2"/>
    <w:rsid w:val="00F946C2"/>
    <w:rsid w:val="00F96D88"/>
    <w:rsid w:val="00F9714D"/>
    <w:rsid w:val="00F97503"/>
    <w:rsid w:val="00F979B1"/>
    <w:rsid w:val="00FA4B40"/>
    <w:rsid w:val="00FA5E98"/>
    <w:rsid w:val="00FA5FA5"/>
    <w:rsid w:val="00FA69F8"/>
    <w:rsid w:val="00FA6B48"/>
    <w:rsid w:val="00FA6C39"/>
    <w:rsid w:val="00FA789F"/>
    <w:rsid w:val="00FA7D87"/>
    <w:rsid w:val="00FA7EF0"/>
    <w:rsid w:val="00FB1469"/>
    <w:rsid w:val="00FB333E"/>
    <w:rsid w:val="00FB3630"/>
    <w:rsid w:val="00FB5263"/>
    <w:rsid w:val="00FB5E67"/>
    <w:rsid w:val="00FB64D9"/>
    <w:rsid w:val="00FB6606"/>
    <w:rsid w:val="00FB742C"/>
    <w:rsid w:val="00FC0DED"/>
    <w:rsid w:val="00FC1C75"/>
    <w:rsid w:val="00FC1CE2"/>
    <w:rsid w:val="00FC37F6"/>
    <w:rsid w:val="00FC3C64"/>
    <w:rsid w:val="00FC3FA9"/>
    <w:rsid w:val="00FC4E04"/>
    <w:rsid w:val="00FC5139"/>
    <w:rsid w:val="00FC5389"/>
    <w:rsid w:val="00FC5AC6"/>
    <w:rsid w:val="00FC6D16"/>
    <w:rsid w:val="00FC7F57"/>
    <w:rsid w:val="00FD06E6"/>
    <w:rsid w:val="00FD1A75"/>
    <w:rsid w:val="00FD2897"/>
    <w:rsid w:val="00FD48CE"/>
    <w:rsid w:val="00FD4FFE"/>
    <w:rsid w:val="00FD601A"/>
    <w:rsid w:val="00FE0615"/>
    <w:rsid w:val="00FE17F2"/>
    <w:rsid w:val="00FE1F12"/>
    <w:rsid w:val="00FE2313"/>
    <w:rsid w:val="00FE259B"/>
    <w:rsid w:val="00FE2EF0"/>
    <w:rsid w:val="00FE3277"/>
    <w:rsid w:val="00FE36E5"/>
    <w:rsid w:val="00FE3C41"/>
    <w:rsid w:val="00FE4461"/>
    <w:rsid w:val="00FE57EC"/>
    <w:rsid w:val="00FE5E83"/>
    <w:rsid w:val="00FE63AA"/>
    <w:rsid w:val="00FF59D1"/>
    <w:rsid w:val="00FF6B5E"/>
    <w:rsid w:val="00FF72B4"/>
    <w:rsid w:val="00FF7F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387"/>
    <w:pPr>
      <w:jc w:val="left"/>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791F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91F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225AD"/>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566808"/>
    <w:pPr>
      <w:tabs>
        <w:tab w:val="center" w:pos="4419"/>
        <w:tab w:val="right" w:pos="8838"/>
      </w:tabs>
    </w:pPr>
  </w:style>
  <w:style w:type="character" w:customStyle="1" w:styleId="EncabezadoCar">
    <w:name w:val="Encabezado Car"/>
    <w:basedOn w:val="Fuentedeprrafopredeter"/>
    <w:link w:val="Encabezado"/>
    <w:uiPriority w:val="99"/>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customStyle="1" w:styleId="Ttulo1Car">
    <w:name w:val="Título 1 Car"/>
    <w:basedOn w:val="Fuentedeprrafopredeter"/>
    <w:link w:val="Ttulo1"/>
    <w:uiPriority w:val="9"/>
    <w:rsid w:val="00791F61"/>
    <w:rPr>
      <w:rFonts w:asciiTheme="majorHAnsi" w:eastAsiaTheme="majorEastAsia" w:hAnsiTheme="majorHAnsi" w:cstheme="majorBidi"/>
      <w:b/>
      <w:bCs/>
      <w:color w:val="365F91" w:themeColor="accent1" w:themeShade="BF"/>
      <w:sz w:val="28"/>
      <w:szCs w:val="28"/>
      <w:lang w:val="es-ES_tradnl" w:eastAsia="es-ES_tradnl"/>
    </w:rPr>
  </w:style>
  <w:style w:type="character" w:customStyle="1" w:styleId="Ttulo2Car">
    <w:name w:val="Título 2 Car"/>
    <w:basedOn w:val="Fuentedeprrafopredeter"/>
    <w:link w:val="Ttulo2"/>
    <w:uiPriority w:val="9"/>
    <w:rsid w:val="00791F61"/>
    <w:rPr>
      <w:rFonts w:asciiTheme="majorHAnsi" w:eastAsiaTheme="majorEastAsia" w:hAnsiTheme="majorHAnsi" w:cstheme="majorBidi"/>
      <w:b/>
      <w:bCs/>
      <w:color w:val="4F81BD" w:themeColor="accent1"/>
      <w:sz w:val="26"/>
      <w:szCs w:val="26"/>
      <w:lang w:val="es-ES_tradnl" w:eastAsia="es-ES_tradnl"/>
    </w:rPr>
  </w:style>
  <w:style w:type="paragraph" w:styleId="Lista">
    <w:name w:val="List"/>
    <w:basedOn w:val="Normal"/>
    <w:uiPriority w:val="99"/>
    <w:unhideWhenUsed/>
    <w:rsid w:val="00791F61"/>
    <w:pPr>
      <w:ind w:left="283" w:hanging="283"/>
      <w:contextualSpacing/>
    </w:pPr>
  </w:style>
  <w:style w:type="paragraph" w:styleId="Lista2">
    <w:name w:val="List 2"/>
    <w:basedOn w:val="Normal"/>
    <w:uiPriority w:val="99"/>
    <w:unhideWhenUsed/>
    <w:rsid w:val="00791F61"/>
    <w:pPr>
      <w:ind w:left="566" w:hanging="283"/>
      <w:contextualSpacing/>
    </w:pPr>
  </w:style>
  <w:style w:type="paragraph" w:styleId="Lista3">
    <w:name w:val="List 3"/>
    <w:basedOn w:val="Normal"/>
    <w:uiPriority w:val="99"/>
    <w:unhideWhenUsed/>
    <w:rsid w:val="00791F61"/>
    <w:pPr>
      <w:ind w:left="849" w:hanging="283"/>
      <w:contextualSpacing/>
    </w:pPr>
  </w:style>
  <w:style w:type="paragraph" w:customStyle="1" w:styleId="ListaCC">
    <w:name w:val="Lista CC."/>
    <w:basedOn w:val="Normal"/>
    <w:rsid w:val="00791F61"/>
  </w:style>
  <w:style w:type="paragraph" w:styleId="Ttulo">
    <w:name w:val="Title"/>
    <w:basedOn w:val="Normal"/>
    <w:next w:val="Normal"/>
    <w:link w:val="TtuloCar"/>
    <w:uiPriority w:val="10"/>
    <w:qFormat/>
    <w:rsid w:val="00791F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91F61"/>
    <w:rPr>
      <w:rFonts w:asciiTheme="majorHAnsi" w:eastAsiaTheme="majorEastAsia" w:hAnsiTheme="majorHAnsi" w:cstheme="majorBidi"/>
      <w:color w:val="17365D" w:themeColor="text2" w:themeShade="BF"/>
      <w:spacing w:val="5"/>
      <w:kern w:val="28"/>
      <w:sz w:val="52"/>
      <w:szCs w:val="52"/>
      <w:lang w:val="es-ES_tradnl" w:eastAsia="es-ES_tradnl"/>
    </w:rPr>
  </w:style>
  <w:style w:type="paragraph" w:styleId="Textoindependiente">
    <w:name w:val="Body Text"/>
    <w:basedOn w:val="Normal"/>
    <w:link w:val="TextoindependienteCar"/>
    <w:uiPriority w:val="99"/>
    <w:unhideWhenUsed/>
    <w:rsid w:val="00791F61"/>
    <w:pPr>
      <w:spacing w:after="120"/>
    </w:pPr>
  </w:style>
  <w:style w:type="character" w:customStyle="1" w:styleId="TextoindependienteCar">
    <w:name w:val="Texto independiente Car"/>
    <w:basedOn w:val="Fuentedeprrafopredeter"/>
    <w:link w:val="Textoindependiente"/>
    <w:uiPriority w:val="99"/>
    <w:rsid w:val="00791F61"/>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791F61"/>
    <w:pPr>
      <w:ind w:left="360" w:firstLine="360"/>
    </w:pPr>
    <w:rPr>
      <w:szCs w:val="24"/>
      <w:lang w:val="es-ES_tradnl" w:eastAsia="es-ES_tradnl"/>
    </w:rPr>
  </w:style>
  <w:style w:type="character" w:customStyle="1" w:styleId="Textoindependienteprimerasangra2Car">
    <w:name w:val="Texto independiente primera sangría 2 Car"/>
    <w:basedOn w:val="SangradetextonormalCar"/>
    <w:link w:val="Textoindependienteprimerasangra2"/>
    <w:uiPriority w:val="99"/>
    <w:rsid w:val="00791F61"/>
    <w:rPr>
      <w:rFonts w:ascii="Times New Roman" w:eastAsia="Times New Roman" w:hAnsi="Times New Roman" w:cs="Times New Roman"/>
      <w:sz w:val="24"/>
      <w:szCs w:val="24"/>
      <w:lang w:val="es-ES_tradnl" w:eastAsia="es-ES_tradnl"/>
    </w:rPr>
  </w:style>
  <w:style w:type="character" w:customStyle="1" w:styleId="Ttulo3Car">
    <w:name w:val="Título 3 Car"/>
    <w:basedOn w:val="Fuentedeprrafopredeter"/>
    <w:link w:val="Ttulo3"/>
    <w:uiPriority w:val="9"/>
    <w:rsid w:val="007225AD"/>
    <w:rPr>
      <w:rFonts w:asciiTheme="majorHAnsi" w:eastAsiaTheme="majorEastAsia" w:hAnsiTheme="majorHAnsi" w:cstheme="majorBidi"/>
      <w:b/>
      <w:bCs/>
      <w:color w:val="4F81BD" w:themeColor="accent1"/>
      <w:sz w:val="24"/>
      <w:szCs w:val="24"/>
      <w:lang w:val="es-ES_tradnl" w:eastAsia="es-ES_tradnl"/>
    </w:rPr>
  </w:style>
  <w:style w:type="paragraph" w:customStyle="1" w:styleId="Normal1">
    <w:name w:val="Normal1"/>
    <w:rsid w:val="00B134DB"/>
    <w:pPr>
      <w:spacing w:after="200" w:line="276" w:lineRule="auto"/>
      <w:jc w:val="left"/>
    </w:pPr>
    <w:rPr>
      <w:rFonts w:ascii="Calibri" w:eastAsia="Calibri" w:hAnsi="Calibri" w:cs="Calibri"/>
      <w:lang w:eastAsia="es-ES"/>
    </w:rPr>
  </w:style>
  <w:style w:type="table" w:styleId="Tablaconcuadrcula">
    <w:name w:val="Table Grid"/>
    <w:basedOn w:val="Tablanormal"/>
    <w:uiPriority w:val="59"/>
    <w:rsid w:val="000C32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6826A5"/>
    <w:pPr>
      <w:jc w:val="left"/>
    </w:pPr>
    <w:rPr>
      <w:rFonts w:ascii="Times New Roman" w:eastAsia="Times New Roman" w:hAnsi="Times New Roman" w:cs="Times New Roman"/>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387"/>
    <w:pPr>
      <w:jc w:val="left"/>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791F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91F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225AD"/>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566808"/>
    <w:pPr>
      <w:tabs>
        <w:tab w:val="center" w:pos="4419"/>
        <w:tab w:val="right" w:pos="8838"/>
      </w:tabs>
    </w:pPr>
  </w:style>
  <w:style w:type="character" w:customStyle="1" w:styleId="EncabezadoCar">
    <w:name w:val="Encabezado Car"/>
    <w:basedOn w:val="Fuentedeprrafopredeter"/>
    <w:link w:val="Encabezado"/>
    <w:uiPriority w:val="99"/>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customStyle="1" w:styleId="Ttulo1Car">
    <w:name w:val="Título 1 Car"/>
    <w:basedOn w:val="Fuentedeprrafopredeter"/>
    <w:link w:val="Ttulo1"/>
    <w:uiPriority w:val="9"/>
    <w:rsid w:val="00791F61"/>
    <w:rPr>
      <w:rFonts w:asciiTheme="majorHAnsi" w:eastAsiaTheme="majorEastAsia" w:hAnsiTheme="majorHAnsi" w:cstheme="majorBidi"/>
      <w:b/>
      <w:bCs/>
      <w:color w:val="365F91" w:themeColor="accent1" w:themeShade="BF"/>
      <w:sz w:val="28"/>
      <w:szCs w:val="28"/>
      <w:lang w:val="es-ES_tradnl" w:eastAsia="es-ES_tradnl"/>
    </w:rPr>
  </w:style>
  <w:style w:type="character" w:customStyle="1" w:styleId="Ttulo2Car">
    <w:name w:val="Título 2 Car"/>
    <w:basedOn w:val="Fuentedeprrafopredeter"/>
    <w:link w:val="Ttulo2"/>
    <w:uiPriority w:val="9"/>
    <w:rsid w:val="00791F61"/>
    <w:rPr>
      <w:rFonts w:asciiTheme="majorHAnsi" w:eastAsiaTheme="majorEastAsia" w:hAnsiTheme="majorHAnsi" w:cstheme="majorBidi"/>
      <w:b/>
      <w:bCs/>
      <w:color w:val="4F81BD" w:themeColor="accent1"/>
      <w:sz w:val="26"/>
      <w:szCs w:val="26"/>
      <w:lang w:val="es-ES_tradnl" w:eastAsia="es-ES_tradnl"/>
    </w:rPr>
  </w:style>
  <w:style w:type="paragraph" w:styleId="Lista">
    <w:name w:val="List"/>
    <w:basedOn w:val="Normal"/>
    <w:uiPriority w:val="99"/>
    <w:unhideWhenUsed/>
    <w:rsid w:val="00791F61"/>
    <w:pPr>
      <w:ind w:left="283" w:hanging="283"/>
      <w:contextualSpacing/>
    </w:pPr>
  </w:style>
  <w:style w:type="paragraph" w:styleId="Lista2">
    <w:name w:val="List 2"/>
    <w:basedOn w:val="Normal"/>
    <w:uiPriority w:val="99"/>
    <w:unhideWhenUsed/>
    <w:rsid w:val="00791F61"/>
    <w:pPr>
      <w:ind w:left="566" w:hanging="283"/>
      <w:contextualSpacing/>
    </w:pPr>
  </w:style>
  <w:style w:type="paragraph" w:styleId="Lista3">
    <w:name w:val="List 3"/>
    <w:basedOn w:val="Normal"/>
    <w:uiPriority w:val="99"/>
    <w:unhideWhenUsed/>
    <w:rsid w:val="00791F61"/>
    <w:pPr>
      <w:ind w:left="849" w:hanging="283"/>
      <w:contextualSpacing/>
    </w:pPr>
  </w:style>
  <w:style w:type="paragraph" w:customStyle="1" w:styleId="ListaCC">
    <w:name w:val="Lista CC."/>
    <w:basedOn w:val="Normal"/>
    <w:rsid w:val="00791F61"/>
  </w:style>
  <w:style w:type="paragraph" w:styleId="Ttulo">
    <w:name w:val="Title"/>
    <w:basedOn w:val="Normal"/>
    <w:next w:val="Normal"/>
    <w:link w:val="TtuloCar"/>
    <w:uiPriority w:val="10"/>
    <w:qFormat/>
    <w:rsid w:val="00791F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91F61"/>
    <w:rPr>
      <w:rFonts w:asciiTheme="majorHAnsi" w:eastAsiaTheme="majorEastAsia" w:hAnsiTheme="majorHAnsi" w:cstheme="majorBidi"/>
      <w:color w:val="17365D" w:themeColor="text2" w:themeShade="BF"/>
      <w:spacing w:val="5"/>
      <w:kern w:val="28"/>
      <w:sz w:val="52"/>
      <w:szCs w:val="52"/>
      <w:lang w:val="es-ES_tradnl" w:eastAsia="es-ES_tradnl"/>
    </w:rPr>
  </w:style>
  <w:style w:type="paragraph" w:styleId="Textoindependiente">
    <w:name w:val="Body Text"/>
    <w:basedOn w:val="Normal"/>
    <w:link w:val="TextoindependienteCar"/>
    <w:uiPriority w:val="99"/>
    <w:unhideWhenUsed/>
    <w:rsid w:val="00791F61"/>
    <w:pPr>
      <w:spacing w:after="120"/>
    </w:pPr>
  </w:style>
  <w:style w:type="character" w:customStyle="1" w:styleId="TextoindependienteCar">
    <w:name w:val="Texto independiente Car"/>
    <w:basedOn w:val="Fuentedeprrafopredeter"/>
    <w:link w:val="Textoindependiente"/>
    <w:uiPriority w:val="99"/>
    <w:rsid w:val="00791F61"/>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791F61"/>
    <w:pPr>
      <w:ind w:left="360" w:firstLine="360"/>
    </w:pPr>
    <w:rPr>
      <w:szCs w:val="24"/>
      <w:lang w:val="es-ES_tradnl" w:eastAsia="es-ES_tradnl"/>
    </w:rPr>
  </w:style>
  <w:style w:type="character" w:customStyle="1" w:styleId="Textoindependienteprimerasangra2Car">
    <w:name w:val="Texto independiente primera sangría 2 Car"/>
    <w:basedOn w:val="SangradetextonormalCar"/>
    <w:link w:val="Textoindependienteprimerasangra2"/>
    <w:uiPriority w:val="99"/>
    <w:rsid w:val="00791F61"/>
    <w:rPr>
      <w:rFonts w:ascii="Times New Roman" w:eastAsia="Times New Roman" w:hAnsi="Times New Roman" w:cs="Times New Roman"/>
      <w:sz w:val="24"/>
      <w:szCs w:val="24"/>
      <w:lang w:val="es-ES_tradnl" w:eastAsia="es-ES_tradnl"/>
    </w:rPr>
  </w:style>
  <w:style w:type="character" w:customStyle="1" w:styleId="Ttulo3Car">
    <w:name w:val="Título 3 Car"/>
    <w:basedOn w:val="Fuentedeprrafopredeter"/>
    <w:link w:val="Ttulo3"/>
    <w:uiPriority w:val="9"/>
    <w:rsid w:val="007225AD"/>
    <w:rPr>
      <w:rFonts w:asciiTheme="majorHAnsi" w:eastAsiaTheme="majorEastAsia" w:hAnsiTheme="majorHAnsi" w:cstheme="majorBidi"/>
      <w:b/>
      <w:bCs/>
      <w:color w:val="4F81BD" w:themeColor="accent1"/>
      <w:sz w:val="24"/>
      <w:szCs w:val="24"/>
      <w:lang w:val="es-ES_tradnl" w:eastAsia="es-ES_tradnl"/>
    </w:rPr>
  </w:style>
  <w:style w:type="paragraph" w:customStyle="1" w:styleId="Normal1">
    <w:name w:val="Normal1"/>
    <w:rsid w:val="00B134DB"/>
    <w:pPr>
      <w:spacing w:after="200" w:line="276" w:lineRule="auto"/>
      <w:jc w:val="left"/>
    </w:pPr>
    <w:rPr>
      <w:rFonts w:ascii="Calibri" w:eastAsia="Calibri" w:hAnsi="Calibri" w:cs="Calibri"/>
      <w:lang w:eastAsia="es-ES"/>
    </w:rPr>
  </w:style>
  <w:style w:type="table" w:styleId="Tablaconcuadrcula">
    <w:name w:val="Table Grid"/>
    <w:basedOn w:val="Tablanormal"/>
    <w:uiPriority w:val="59"/>
    <w:rsid w:val="000C32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6826A5"/>
    <w:pPr>
      <w:jc w:val="left"/>
    </w:pPr>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077488">
      <w:bodyDiv w:val="1"/>
      <w:marLeft w:val="0"/>
      <w:marRight w:val="0"/>
      <w:marTop w:val="0"/>
      <w:marBottom w:val="0"/>
      <w:divBdr>
        <w:top w:val="none" w:sz="0" w:space="0" w:color="auto"/>
        <w:left w:val="none" w:sz="0" w:space="0" w:color="auto"/>
        <w:bottom w:val="none" w:sz="0" w:space="0" w:color="auto"/>
        <w:right w:val="none" w:sz="0" w:space="0" w:color="auto"/>
      </w:divBdr>
    </w:div>
    <w:div w:id="884021630">
      <w:bodyDiv w:val="1"/>
      <w:marLeft w:val="0"/>
      <w:marRight w:val="0"/>
      <w:marTop w:val="0"/>
      <w:marBottom w:val="0"/>
      <w:divBdr>
        <w:top w:val="none" w:sz="0" w:space="0" w:color="auto"/>
        <w:left w:val="none" w:sz="0" w:space="0" w:color="auto"/>
        <w:bottom w:val="none" w:sz="0" w:space="0" w:color="auto"/>
        <w:right w:val="none" w:sz="0" w:space="0" w:color="auto"/>
      </w:divBdr>
      <w:divsChild>
        <w:div w:id="1421877862">
          <w:marLeft w:val="0"/>
          <w:marRight w:val="0"/>
          <w:marTop w:val="0"/>
          <w:marBottom w:val="0"/>
          <w:divBdr>
            <w:top w:val="none" w:sz="0" w:space="0" w:color="auto"/>
            <w:left w:val="none" w:sz="0" w:space="0" w:color="auto"/>
            <w:bottom w:val="none" w:sz="0" w:space="0" w:color="auto"/>
            <w:right w:val="none" w:sz="0" w:space="0" w:color="auto"/>
          </w:divBdr>
        </w:div>
        <w:div w:id="675814692">
          <w:marLeft w:val="0"/>
          <w:marRight w:val="0"/>
          <w:marTop w:val="0"/>
          <w:marBottom w:val="0"/>
          <w:divBdr>
            <w:top w:val="none" w:sz="0" w:space="0" w:color="auto"/>
            <w:left w:val="none" w:sz="0" w:space="0" w:color="auto"/>
            <w:bottom w:val="none" w:sz="0" w:space="0" w:color="auto"/>
            <w:right w:val="none" w:sz="0" w:space="0" w:color="auto"/>
          </w:divBdr>
        </w:div>
        <w:div w:id="2038116048">
          <w:marLeft w:val="0"/>
          <w:marRight w:val="0"/>
          <w:marTop w:val="0"/>
          <w:marBottom w:val="0"/>
          <w:divBdr>
            <w:top w:val="none" w:sz="0" w:space="0" w:color="auto"/>
            <w:left w:val="none" w:sz="0" w:space="0" w:color="auto"/>
            <w:bottom w:val="none" w:sz="0" w:space="0" w:color="auto"/>
            <w:right w:val="none" w:sz="0" w:space="0" w:color="auto"/>
          </w:divBdr>
        </w:div>
        <w:div w:id="1792702382">
          <w:marLeft w:val="0"/>
          <w:marRight w:val="0"/>
          <w:marTop w:val="0"/>
          <w:marBottom w:val="0"/>
          <w:divBdr>
            <w:top w:val="none" w:sz="0" w:space="0" w:color="auto"/>
            <w:left w:val="none" w:sz="0" w:space="0" w:color="auto"/>
            <w:bottom w:val="none" w:sz="0" w:space="0" w:color="auto"/>
            <w:right w:val="none" w:sz="0" w:space="0" w:color="auto"/>
          </w:divBdr>
        </w:div>
        <w:div w:id="1817071093">
          <w:marLeft w:val="0"/>
          <w:marRight w:val="0"/>
          <w:marTop w:val="0"/>
          <w:marBottom w:val="0"/>
          <w:divBdr>
            <w:top w:val="none" w:sz="0" w:space="0" w:color="auto"/>
            <w:left w:val="none" w:sz="0" w:space="0" w:color="auto"/>
            <w:bottom w:val="none" w:sz="0" w:space="0" w:color="auto"/>
            <w:right w:val="none" w:sz="0" w:space="0" w:color="auto"/>
          </w:divBdr>
        </w:div>
        <w:div w:id="1347829743">
          <w:marLeft w:val="0"/>
          <w:marRight w:val="0"/>
          <w:marTop w:val="0"/>
          <w:marBottom w:val="0"/>
          <w:divBdr>
            <w:top w:val="none" w:sz="0" w:space="0" w:color="auto"/>
            <w:left w:val="none" w:sz="0" w:space="0" w:color="auto"/>
            <w:bottom w:val="none" w:sz="0" w:space="0" w:color="auto"/>
            <w:right w:val="none" w:sz="0" w:space="0" w:color="auto"/>
          </w:divBdr>
        </w:div>
        <w:div w:id="1377199756">
          <w:marLeft w:val="0"/>
          <w:marRight w:val="0"/>
          <w:marTop w:val="0"/>
          <w:marBottom w:val="0"/>
          <w:divBdr>
            <w:top w:val="none" w:sz="0" w:space="0" w:color="auto"/>
            <w:left w:val="none" w:sz="0" w:space="0" w:color="auto"/>
            <w:bottom w:val="none" w:sz="0" w:space="0" w:color="auto"/>
            <w:right w:val="none" w:sz="0" w:space="0" w:color="auto"/>
          </w:divBdr>
        </w:div>
      </w:divsChild>
    </w:div>
    <w:div w:id="935018205">
      <w:bodyDiv w:val="1"/>
      <w:marLeft w:val="0"/>
      <w:marRight w:val="0"/>
      <w:marTop w:val="0"/>
      <w:marBottom w:val="0"/>
      <w:divBdr>
        <w:top w:val="none" w:sz="0" w:space="0" w:color="auto"/>
        <w:left w:val="none" w:sz="0" w:space="0" w:color="auto"/>
        <w:bottom w:val="none" w:sz="0" w:space="0" w:color="auto"/>
        <w:right w:val="none" w:sz="0" w:space="0" w:color="auto"/>
      </w:divBdr>
      <w:divsChild>
        <w:div w:id="575281909">
          <w:marLeft w:val="0"/>
          <w:marRight w:val="0"/>
          <w:marTop w:val="0"/>
          <w:marBottom w:val="0"/>
          <w:divBdr>
            <w:top w:val="none" w:sz="0" w:space="0" w:color="auto"/>
            <w:left w:val="none" w:sz="0" w:space="0" w:color="auto"/>
            <w:bottom w:val="none" w:sz="0" w:space="0" w:color="auto"/>
            <w:right w:val="none" w:sz="0" w:space="0" w:color="auto"/>
          </w:divBdr>
          <w:divsChild>
            <w:div w:id="1767112851">
              <w:marLeft w:val="0"/>
              <w:marRight w:val="0"/>
              <w:marTop w:val="0"/>
              <w:marBottom w:val="0"/>
              <w:divBdr>
                <w:top w:val="none" w:sz="0" w:space="0" w:color="auto"/>
                <w:left w:val="none" w:sz="0" w:space="0" w:color="auto"/>
                <w:bottom w:val="none" w:sz="0" w:space="0" w:color="auto"/>
                <w:right w:val="none" w:sz="0" w:space="0" w:color="auto"/>
              </w:divBdr>
              <w:divsChild>
                <w:div w:id="592592693">
                  <w:marLeft w:val="0"/>
                  <w:marRight w:val="0"/>
                  <w:marTop w:val="0"/>
                  <w:marBottom w:val="0"/>
                  <w:divBdr>
                    <w:top w:val="none" w:sz="0" w:space="0" w:color="auto"/>
                    <w:left w:val="none" w:sz="0" w:space="0" w:color="auto"/>
                    <w:bottom w:val="none" w:sz="0" w:space="0" w:color="auto"/>
                    <w:right w:val="none" w:sz="0" w:space="0" w:color="auto"/>
                  </w:divBdr>
                  <w:divsChild>
                    <w:div w:id="1861314782">
                      <w:marLeft w:val="0"/>
                      <w:marRight w:val="0"/>
                      <w:marTop w:val="0"/>
                      <w:marBottom w:val="0"/>
                      <w:divBdr>
                        <w:top w:val="none" w:sz="0" w:space="0" w:color="auto"/>
                        <w:left w:val="none" w:sz="0" w:space="0" w:color="auto"/>
                        <w:bottom w:val="none" w:sz="0" w:space="0" w:color="auto"/>
                        <w:right w:val="none" w:sz="0" w:space="0" w:color="auto"/>
                      </w:divBdr>
                    </w:div>
                    <w:div w:id="629823359">
                      <w:marLeft w:val="0"/>
                      <w:marRight w:val="0"/>
                      <w:marTop w:val="0"/>
                      <w:marBottom w:val="0"/>
                      <w:divBdr>
                        <w:top w:val="none" w:sz="0" w:space="0" w:color="auto"/>
                        <w:left w:val="none" w:sz="0" w:space="0" w:color="auto"/>
                        <w:bottom w:val="none" w:sz="0" w:space="0" w:color="auto"/>
                        <w:right w:val="none" w:sz="0" w:space="0" w:color="auto"/>
                      </w:divBdr>
                    </w:div>
                    <w:div w:id="1216702266">
                      <w:marLeft w:val="0"/>
                      <w:marRight w:val="0"/>
                      <w:marTop w:val="0"/>
                      <w:marBottom w:val="0"/>
                      <w:divBdr>
                        <w:top w:val="none" w:sz="0" w:space="0" w:color="auto"/>
                        <w:left w:val="none" w:sz="0" w:space="0" w:color="auto"/>
                        <w:bottom w:val="none" w:sz="0" w:space="0" w:color="auto"/>
                        <w:right w:val="none" w:sz="0" w:space="0" w:color="auto"/>
                      </w:divBdr>
                    </w:div>
                    <w:div w:id="10419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743560">
      <w:bodyDiv w:val="1"/>
      <w:marLeft w:val="0"/>
      <w:marRight w:val="0"/>
      <w:marTop w:val="0"/>
      <w:marBottom w:val="0"/>
      <w:divBdr>
        <w:top w:val="none" w:sz="0" w:space="0" w:color="auto"/>
        <w:left w:val="none" w:sz="0" w:space="0" w:color="auto"/>
        <w:bottom w:val="none" w:sz="0" w:space="0" w:color="auto"/>
        <w:right w:val="none" w:sz="0" w:space="0" w:color="auto"/>
      </w:divBdr>
      <w:divsChild>
        <w:div w:id="1977904729">
          <w:marLeft w:val="0"/>
          <w:marRight w:val="0"/>
          <w:marTop w:val="0"/>
          <w:marBottom w:val="0"/>
          <w:divBdr>
            <w:top w:val="none" w:sz="0" w:space="0" w:color="auto"/>
            <w:left w:val="none" w:sz="0" w:space="0" w:color="auto"/>
            <w:bottom w:val="none" w:sz="0" w:space="0" w:color="auto"/>
            <w:right w:val="none" w:sz="0" w:space="0" w:color="auto"/>
          </w:divBdr>
        </w:div>
        <w:div w:id="105929181">
          <w:marLeft w:val="0"/>
          <w:marRight w:val="0"/>
          <w:marTop w:val="0"/>
          <w:marBottom w:val="0"/>
          <w:divBdr>
            <w:top w:val="none" w:sz="0" w:space="0" w:color="auto"/>
            <w:left w:val="none" w:sz="0" w:space="0" w:color="auto"/>
            <w:bottom w:val="none" w:sz="0" w:space="0" w:color="auto"/>
            <w:right w:val="none" w:sz="0" w:space="0" w:color="auto"/>
          </w:divBdr>
        </w:div>
        <w:div w:id="590356962">
          <w:marLeft w:val="0"/>
          <w:marRight w:val="0"/>
          <w:marTop w:val="0"/>
          <w:marBottom w:val="0"/>
          <w:divBdr>
            <w:top w:val="none" w:sz="0" w:space="0" w:color="auto"/>
            <w:left w:val="none" w:sz="0" w:space="0" w:color="auto"/>
            <w:bottom w:val="none" w:sz="0" w:space="0" w:color="auto"/>
            <w:right w:val="none" w:sz="0" w:space="0" w:color="auto"/>
          </w:divBdr>
        </w:div>
        <w:div w:id="400397">
          <w:marLeft w:val="0"/>
          <w:marRight w:val="0"/>
          <w:marTop w:val="0"/>
          <w:marBottom w:val="0"/>
          <w:divBdr>
            <w:top w:val="none" w:sz="0" w:space="0" w:color="auto"/>
            <w:left w:val="none" w:sz="0" w:space="0" w:color="auto"/>
            <w:bottom w:val="none" w:sz="0" w:space="0" w:color="auto"/>
            <w:right w:val="none" w:sz="0" w:space="0" w:color="auto"/>
          </w:divBdr>
        </w:div>
        <w:div w:id="931283561">
          <w:marLeft w:val="0"/>
          <w:marRight w:val="0"/>
          <w:marTop w:val="0"/>
          <w:marBottom w:val="0"/>
          <w:divBdr>
            <w:top w:val="none" w:sz="0" w:space="0" w:color="auto"/>
            <w:left w:val="none" w:sz="0" w:space="0" w:color="auto"/>
            <w:bottom w:val="none" w:sz="0" w:space="0" w:color="auto"/>
            <w:right w:val="none" w:sz="0" w:space="0" w:color="auto"/>
          </w:divBdr>
        </w:div>
        <w:div w:id="1624656329">
          <w:marLeft w:val="0"/>
          <w:marRight w:val="0"/>
          <w:marTop w:val="0"/>
          <w:marBottom w:val="0"/>
          <w:divBdr>
            <w:top w:val="none" w:sz="0" w:space="0" w:color="auto"/>
            <w:left w:val="none" w:sz="0" w:space="0" w:color="auto"/>
            <w:bottom w:val="none" w:sz="0" w:space="0" w:color="auto"/>
            <w:right w:val="none" w:sz="0" w:space="0" w:color="auto"/>
          </w:divBdr>
        </w:div>
        <w:div w:id="96705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FD29E-C50A-4ACE-A856-AC94E57EC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595</Words>
  <Characters>3273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Usuario</cp:lastModifiedBy>
  <cp:revision>4</cp:revision>
  <cp:lastPrinted>2022-01-18T12:06:00Z</cp:lastPrinted>
  <dcterms:created xsi:type="dcterms:W3CDTF">2022-01-25T11:36:00Z</dcterms:created>
  <dcterms:modified xsi:type="dcterms:W3CDTF">2022-01-25T11:39:00Z</dcterms:modified>
</cp:coreProperties>
</file>